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7D1E" w14:textId="14C4A3AA" w:rsidR="009A53A5" w:rsidRPr="00402050" w:rsidRDefault="00871CAB" w:rsidP="00402050">
      <w:pPr>
        <w:rPr>
          <w:noProof/>
        </w:rPr>
        <w:sectPr w:rsidR="009A53A5" w:rsidRPr="00402050" w:rsidSect="00825C4E">
          <w:pgSz w:w="16840" w:h="11907" w:orient="landscape" w:code="9"/>
          <w:pgMar w:top="0" w:right="0" w:bottom="0" w:left="0" w:header="0" w:footer="0" w:gutter="0"/>
          <w:cols w:space="720"/>
          <w:docGrid w:linePitch="360"/>
        </w:sectPr>
      </w:pPr>
      <w:r>
        <w:rPr>
          <w:noProof/>
          <w:lang w:val="en-GB" w:eastAsia="en-GB"/>
        </w:rPr>
        <w:drawing>
          <wp:anchor distT="0" distB="0" distL="114300" distR="114300" simplePos="0" relativeHeight="251667456" behindDoc="1" locked="0" layoutInCell="1" allowOverlap="1" wp14:anchorId="130675EC" wp14:editId="4DDB93C2">
            <wp:simplePos x="0" y="0"/>
            <wp:positionH relativeFrom="page">
              <wp:posOffset>7620</wp:posOffset>
            </wp:positionH>
            <wp:positionV relativeFrom="page">
              <wp:posOffset>-174577</wp:posOffset>
            </wp:positionV>
            <wp:extent cx="10702456" cy="6615485"/>
            <wp:effectExtent l="0" t="0" r="381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0702456" cy="661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D14">
        <w:rPr>
          <w:noProof/>
          <w:lang w:val="en-GB" w:eastAsia="en-GB"/>
        </w:rPr>
        <mc:AlternateContent>
          <mc:Choice Requires="wps">
            <w:drawing>
              <wp:anchor distT="0" distB="0" distL="114300" distR="114300" simplePos="0" relativeHeight="251651072" behindDoc="0" locked="0" layoutInCell="1" allowOverlap="1" wp14:anchorId="1F2D6027" wp14:editId="3B86A1ED">
                <wp:simplePos x="0" y="0"/>
                <wp:positionH relativeFrom="page">
                  <wp:posOffset>318052</wp:posOffset>
                </wp:positionH>
                <wp:positionV relativeFrom="page">
                  <wp:posOffset>6440558</wp:posOffset>
                </wp:positionV>
                <wp:extent cx="6800215" cy="1045624"/>
                <wp:effectExtent l="0" t="0" r="635" b="2540"/>
                <wp:wrapNone/>
                <wp:docPr id="1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045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77FB" w14:textId="77777777" w:rsidR="00E86A8D" w:rsidRPr="00E43FC4" w:rsidRDefault="00E86A8D" w:rsidP="006B12F9">
                            <w:pPr>
                              <w:pStyle w:val="Heading8"/>
                              <w:jc w:val="left"/>
                              <w:rPr>
                                <w:rFonts w:asciiTheme="minorHAnsi" w:hAnsiTheme="minorHAnsi" w:cs="Arial"/>
                                <w:b w:val="0"/>
                                <w:color w:val="FFFFFF"/>
                                <w:sz w:val="8"/>
                                <w:szCs w:val="8"/>
                              </w:rPr>
                            </w:pPr>
                          </w:p>
                          <w:p w14:paraId="3ED095DA" w14:textId="56C77564" w:rsidR="00E86A8D" w:rsidRPr="0056215A" w:rsidRDefault="00E86A8D" w:rsidP="006D7F21">
                            <w:pPr>
                              <w:pStyle w:val="Heading8"/>
                              <w:spacing w:before="100" w:after="100"/>
                              <w:jc w:val="left"/>
                              <w:rPr>
                                <w:rFonts w:asciiTheme="minorHAnsi" w:eastAsia="Arial Unicode MS" w:hAnsiTheme="minorHAnsi" w:cs="Kartika"/>
                                <w:bCs w:val="0"/>
                                <w:color w:val="FFFFFF" w:themeColor="background1"/>
                                <w:sz w:val="36"/>
                                <w:szCs w:val="36"/>
                                <w:lang w:val="en-GB"/>
                              </w:rPr>
                            </w:pPr>
                            <w:r w:rsidRPr="0056215A">
                              <w:rPr>
                                <w:rFonts w:asciiTheme="minorHAnsi" w:eastAsia="Arial Unicode MS" w:hAnsiTheme="minorHAnsi" w:cs="Kartika"/>
                                <w:color w:val="FFFFFF" w:themeColor="background1"/>
                                <w:sz w:val="36"/>
                                <w:szCs w:val="36"/>
                              </w:rPr>
                              <w:t>71 Eaton Crescent,</w:t>
                            </w:r>
                            <w:r w:rsidRPr="0056215A">
                              <w:rPr>
                                <w:rFonts w:asciiTheme="minorHAnsi" w:eastAsia="Arial Unicode MS" w:hAnsiTheme="minorHAnsi" w:cs="Kartika"/>
                                <w:bCs w:val="0"/>
                                <w:color w:val="FFFFFF" w:themeColor="background1"/>
                                <w:sz w:val="36"/>
                                <w:szCs w:val="36"/>
                                <w:lang w:val="en-GB"/>
                              </w:rPr>
                              <w:t xml:space="preserve"> Taunton TA2 7UE</w:t>
                            </w:r>
                          </w:p>
                          <w:p w14:paraId="6311927A" w14:textId="77777777" w:rsidR="00E86A8D" w:rsidRPr="0056215A" w:rsidRDefault="00E86A8D" w:rsidP="006D7F21">
                            <w:pPr>
                              <w:rPr>
                                <w:rFonts w:asciiTheme="minorHAnsi" w:eastAsia="Arial Unicode MS" w:hAnsiTheme="minorHAnsi" w:cs="Kartika"/>
                                <w:b/>
                                <w:color w:val="FFFFFF" w:themeColor="background1"/>
                                <w:sz w:val="44"/>
                                <w:szCs w:val="44"/>
                                <w:lang w:val="en-GB"/>
                              </w:rPr>
                            </w:pPr>
                            <w:r w:rsidRPr="0056215A">
                              <w:rPr>
                                <w:rFonts w:asciiTheme="minorHAnsi" w:eastAsia="Arial Unicode MS" w:hAnsiTheme="minorHAnsi" w:cs="Kartika"/>
                                <w:b/>
                                <w:color w:val="FFFFFF" w:themeColor="background1"/>
                                <w:sz w:val="44"/>
                                <w:szCs w:val="44"/>
                                <w:lang w:val="en-GB"/>
                              </w:rPr>
                              <w:t>{prop_price_text}</w:t>
                            </w:r>
                          </w:p>
                          <w:p w14:paraId="342D3AB2" w14:textId="77777777" w:rsidR="00E86A8D" w:rsidRPr="00D63279" w:rsidRDefault="00E86A8D" w:rsidP="006D7F21">
                            <w:pPr>
                              <w:rPr>
                                <w:rFonts w:ascii="Arial" w:hAnsi="Arial" w:cs="Arial"/>
                              </w:rPr>
                            </w:pPr>
                          </w:p>
                          <w:p w14:paraId="4631997A" w14:textId="77777777" w:rsidR="00E86A8D" w:rsidRPr="00D63279" w:rsidRDefault="00E86A8D">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D6027" id="_x0000_t202" coordsize="21600,21600" o:spt="202" path="m,l,21600r21600,l21600,xe">
                <v:stroke joinstyle="miter"/>
                <v:path gradientshapeok="t" o:connecttype="rect"/>
              </v:shapetype>
              <v:shape id="Text Box 106" o:spid="_x0000_s1026" type="#_x0000_t202" style="position:absolute;margin-left:25.05pt;margin-top:507.15pt;width:535.45pt;height:82.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" filled="f" stroked="f">
                <v:textbox inset="0,0,0,0">
                  <w:txbxContent>
                    <w:p w14:paraId="0A5D77FB" w14:textId="77777777" w:rsidR="00E86A8D" w:rsidRPr="00E43FC4" w:rsidRDefault="00E86A8D" w:rsidP="006B12F9">
                      <w:pPr>
                        <w:pStyle w:val="Heading8"/>
                        <w:jc w:val="left"/>
                        <w:rPr>
                          <w:rFonts w:asciiTheme="minorHAnsi" w:hAnsiTheme="minorHAnsi" w:cs="Arial"/>
                          <w:b w:val="0"/>
                          <w:color w:val="FFFFFF"/>
                          <w:sz w:val="8"/>
                          <w:szCs w:val="8"/>
                        </w:rPr>
                      </w:pPr>
                    </w:p>
                    <w:p w14:paraId="3ED095DA" w14:textId="56C77564" w:rsidR="00E86A8D" w:rsidRPr="0056215A" w:rsidRDefault="00E86A8D" w:rsidP="006D7F21">
                      <w:pPr>
                        <w:pStyle w:val="Heading8"/>
                        <w:spacing w:before="100" w:after="100"/>
                        <w:jc w:val="left"/>
                        <w:rPr>
                          <w:rFonts w:asciiTheme="minorHAnsi" w:eastAsia="Arial Unicode MS" w:hAnsiTheme="minorHAnsi" w:cs="Kartika"/>
                          <w:bCs w:val="0"/>
                          <w:color w:val="FFFFFF" w:themeColor="background1"/>
                          <w:sz w:val="36"/>
                          <w:szCs w:val="36"/>
                          <w:lang w:val="en-GB"/>
                        </w:rPr>
                      </w:pPr>
                      <w:r w:rsidRPr="0056215A">
                        <w:rPr>
                          <w:rFonts w:asciiTheme="minorHAnsi" w:eastAsia="Arial Unicode MS" w:hAnsiTheme="minorHAnsi" w:cs="Kartika"/>
                          <w:color w:val="FFFFFF" w:themeColor="background1"/>
                          <w:sz w:val="36"/>
                          <w:szCs w:val="36"/>
                        </w:rPr>
                        <w:t>71 Eaton Crescent,</w:t>
                      </w:r>
                      <w:r w:rsidRPr="0056215A">
                        <w:rPr>
                          <w:rFonts w:asciiTheme="minorHAnsi" w:eastAsia="Arial Unicode MS" w:hAnsiTheme="minorHAnsi" w:cs="Kartika"/>
                          <w:bCs w:val="0"/>
                          <w:color w:val="FFFFFF" w:themeColor="background1"/>
                          <w:sz w:val="36"/>
                          <w:szCs w:val="36"/>
                          <w:lang w:val="en-GB"/>
                        </w:rPr>
                        <w:t xml:space="preserve"> Taunton TA2 7UE</w:t>
                      </w:r>
                    </w:p>
                    <w:p w14:paraId="6311927A" w14:textId="77777777" w:rsidR="00E86A8D" w:rsidRPr="0056215A" w:rsidRDefault="00E86A8D" w:rsidP="006D7F21">
                      <w:pPr>
                        <w:rPr>
                          <w:rFonts w:asciiTheme="minorHAnsi" w:eastAsia="Arial Unicode MS" w:hAnsiTheme="minorHAnsi" w:cs="Kartika"/>
                          <w:b/>
                          <w:color w:val="FFFFFF" w:themeColor="background1"/>
                          <w:sz w:val="44"/>
                          <w:szCs w:val="44"/>
                          <w:lang w:val="en-GB"/>
                        </w:rPr>
                      </w:pPr>
                      <w:r w:rsidRPr="0056215A">
                        <w:rPr>
                          <w:rFonts w:asciiTheme="minorHAnsi" w:eastAsia="Arial Unicode MS" w:hAnsiTheme="minorHAnsi" w:cs="Kartika"/>
                          <w:b/>
                          <w:color w:val="FFFFFF" w:themeColor="background1"/>
                          <w:sz w:val="44"/>
                          <w:szCs w:val="44"/>
                          <w:lang w:val="en-GB"/>
                        </w:rPr>
                        <w:t>{prop_price_text}</w:t>
                      </w:r>
                    </w:p>
                    <w:p w14:paraId="342D3AB2" w14:textId="77777777" w:rsidR="00E86A8D" w:rsidRPr="00D63279" w:rsidRDefault="00E86A8D" w:rsidP="006D7F21">
                      <w:pPr>
                        <w:rPr>
                          <w:rFonts w:ascii="Arial" w:hAnsi="Arial" w:cs="Arial"/>
                        </w:rPr>
                      </w:pPr>
                    </w:p>
                    <w:p w14:paraId="4631997A" w14:textId="77777777" w:rsidR="00E86A8D" w:rsidRPr="00D63279" w:rsidRDefault="00E86A8D">
                      <w:pPr>
                        <w:rPr>
                          <w:rFonts w:ascii="Arial" w:hAnsi="Arial" w:cs="Arial"/>
                        </w:rPr>
                      </w:pPr>
                    </w:p>
                  </w:txbxContent>
                </v:textbox>
                <w10:wrap anchorx="page" anchory="page"/>
              </v:shape>
            </w:pict>
          </mc:Fallback>
        </mc:AlternateContent>
      </w:r>
      <w:r w:rsidR="001B12E8">
        <w:rPr>
          <w:noProof/>
          <w:lang w:val="en-GB" w:eastAsia="en-GB"/>
        </w:rPr>
        <w:drawing>
          <wp:anchor distT="0" distB="0" distL="114300" distR="114300" simplePos="0" relativeHeight="251689984" behindDoc="1" locked="0" layoutInCell="1" allowOverlap="1" wp14:anchorId="54989E38" wp14:editId="64164D55">
            <wp:simplePos x="0" y="0"/>
            <wp:positionH relativeFrom="margin">
              <wp:align>right</wp:align>
            </wp:positionH>
            <wp:positionV relativeFrom="paragraph">
              <wp:posOffset>6381750</wp:posOffset>
            </wp:positionV>
            <wp:extent cx="10688320" cy="1162008"/>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ngLogo.png"/>
                    <pic:cNvPicPr/>
                  </pic:nvPicPr>
                  <pic:blipFill rotWithShape="1">
                    <a:blip r:embed="rId9" cstate="print">
                      <a:extLst>
                        <a:ext uri="{28A0092B-C50C-407E-A947-70E740481C1C}">
                          <a14:useLocalDpi xmlns:a14="http://schemas.microsoft.com/office/drawing/2010/main" val="0"/>
                        </a:ext>
                      </a:extLst>
                    </a:blip>
                    <a:srcRect t="11508" b="5910"/>
                    <a:stretch/>
                  </pic:blipFill>
                  <pic:spPr bwMode="auto">
                    <a:xfrm>
                      <a:off x="0" y="0"/>
                      <a:ext cx="10688320" cy="11620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5A9FB6" w14:textId="77777777" w:rsidR="009A53A5" w:rsidRPr="00DC193B" w:rsidRDefault="00F701BD" w:rsidP="00402050">
      <w:pPr>
        <w:rPr>
          <w:bCs/>
        </w:rPr>
        <w:sectPr w:rsidR="009A53A5" w:rsidRPr="00DC193B" w:rsidSect="00524630">
          <w:headerReference w:type="default" r:id="rId10"/>
          <w:footerReference w:type="default" r:id="rId11"/>
          <w:pgSz w:w="16840" w:h="11907" w:orient="landscape" w:code="9"/>
          <w:pgMar w:top="0" w:right="0" w:bottom="0" w:left="0" w:header="0" w:footer="0" w:gutter="0"/>
          <w:cols w:space="567"/>
          <w:docGrid w:linePitch="360"/>
        </w:sectPr>
      </w:pPr>
      <w:r>
        <w:rPr>
          <w:bCs/>
          <w:noProof/>
          <w:lang w:val="en-GB" w:eastAsia="en-GB"/>
        </w:rPr>
        <w:lastRenderedPageBreak/>
        <mc:AlternateContent>
          <mc:Choice Requires="wps">
            <w:drawing>
              <wp:anchor distT="0" distB="0" distL="114300" distR="114300" simplePos="0" relativeHeight="251636736" behindDoc="0" locked="0" layoutInCell="1" allowOverlap="1" wp14:anchorId="4C8E6468" wp14:editId="0DAEBD2E">
                <wp:simplePos x="0" y="0"/>
                <wp:positionH relativeFrom="page">
                  <wp:posOffset>180975</wp:posOffset>
                </wp:positionH>
                <wp:positionV relativeFrom="page">
                  <wp:posOffset>292735</wp:posOffset>
                </wp:positionV>
                <wp:extent cx="4158615" cy="2085975"/>
                <wp:effectExtent l="0" t="0" r="13335" b="9525"/>
                <wp:wrapNone/>
                <wp:docPr id="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20859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id="2">
                        <w:txbxContent>
                          <w:p w14:paraId="772EE7BC" w14:textId="311EF9DB" w:rsidR="00E86A8D" w:rsidRDefault="00E86A8D" w:rsidP="00650897">
                            <w:pPr>
                              <w:jc w:val="both"/>
                              <w:rPr>
                                <w:rFonts w:asciiTheme="minorHAnsi" w:hAnsiTheme="minorHAnsi" w:cs="Kartika"/>
                                <w:b/>
                                <w:bCs/>
                                <w:color w:val="31849B"/>
                                <w:sz w:val="16"/>
                                <w:szCs w:val="16"/>
                              </w:rPr>
                            </w:pPr>
                            <w:r w:rsidRPr="00E43FC4">
                              <w:rPr>
                                <w:rFonts w:asciiTheme="minorHAnsi" w:hAnsiTheme="minorHAnsi" w:cs="Calibri"/>
                                <w:b/>
                                <w:bCs/>
                                <w:color w:val="31849B"/>
                                <w:sz w:val="16"/>
                                <w:szCs w:val="16"/>
                              </w:rPr>
                              <w:t xml:space="preserve">A mid terrace two bedroomed property located in a popular residential cul-de-sac situated within convenient access to Taunton train station and local amenities.  The house, although in need of some sprucing up internally, is offered with no onward chain and an early viewing is highly recommended.  </w:t>
                            </w:r>
                          </w:p>
                          <w:p w14:paraId="02336AA2" w14:textId="77777777" w:rsidR="00861C8B" w:rsidRDefault="00861C8B" w:rsidP="00650897">
                            <w:pPr>
                              <w:jc w:val="both"/>
                              <w:rPr>
                                <w:rFonts w:asciiTheme="minorHAnsi" w:hAnsiTheme="minorHAnsi" w:cs="Kartika"/>
                                <w:b/>
                                <w:bCs/>
                                <w:color w:val="31849B"/>
                                <w:sz w:val="16"/>
                                <w:szCs w:val="16"/>
                              </w:rPr>
                            </w:pPr>
                          </w:p>
                          <w:p w14:paraId="07681901" w14:textId="77777777" w:rsidR="00DE2030" w:rsidRDefault="00DE2030" w:rsidP="00650897">
                            <w:pPr>
                              <w:jc w:val="both"/>
                              <w:rPr>
                                <w:rFonts w:asciiTheme="minorHAnsi" w:hAnsiTheme="minorHAnsi" w:cs="Kartika"/>
                                <w:b/>
                                <w:bCs/>
                                <w:color w:val="31849B"/>
                                <w:sz w:val="16"/>
                                <w:szCs w:val="16"/>
                              </w:rPr>
                            </w:pPr>
                          </w:p>
                          <w:p w14:paraId="3749E6E3" w14:textId="43E69A3D" w:rsidR="005049CB" w:rsidRPr="005049CB" w:rsidRDefault="005049CB" w:rsidP="00871CAB">
                            <w:pPr>
                              <w:rPr>
                                <w:rFonts w:asciiTheme="minorHAnsi" w:hAnsiTheme="minorHAnsi" w:cs="Kartika"/>
                                <w:b/>
                                <w:bCs/>
                                <w:color w:val="31849B"/>
                                <w:sz w:val="16"/>
                                <w:szCs w:val="16"/>
                              </w:rPr>
                            </w:pPr>
                            <w:r w:rsidRPr="005049CB">
                              <w:rPr>
                                <w:rFonts w:asciiTheme="minorHAnsi" w:hAnsiTheme="minorHAnsi" w:cs="Kartika"/>
                                <w:b/>
                                <w:bCs/>
                                <w:color w:val="31849B"/>
                                <w:sz w:val="16"/>
                                <w:szCs w:val="16"/>
                              </w:rPr>
                              <w:t>Tenure: Freehold / Energy Rating:</w:t>
                            </w:r>
                            <w:r w:rsidR="00871CAB">
                              <w:rPr>
                                <w:rFonts w:asciiTheme="minorHAnsi" w:hAnsiTheme="minorHAnsi" w:cs="Kartika"/>
                                <w:b/>
                                <w:bCs/>
                                <w:color w:val="31849B"/>
                                <w:sz w:val="16"/>
                                <w:szCs w:val="16"/>
                              </w:rPr>
                              <w:t xml:space="preserve"> TBC</w:t>
                            </w:r>
                            <w:r w:rsidRPr="005049CB">
                              <w:rPr>
                                <w:rFonts w:asciiTheme="minorHAnsi" w:hAnsiTheme="minorHAnsi" w:cs="Kartika"/>
                                <w:b/>
                                <w:bCs/>
                                <w:color w:val="31849B"/>
                                <w:sz w:val="16"/>
                                <w:szCs w:val="16"/>
                              </w:rPr>
                              <w:t xml:space="preserve">  / Council Tax Band: B</w:t>
                            </w:r>
                          </w:p>
                          <w:p w14:paraId="3F954C25" w14:textId="77777777" w:rsidR="005049CB" w:rsidRDefault="005049CB" w:rsidP="00650897">
                            <w:pPr>
                              <w:jc w:val="both"/>
                              <w:rPr>
                                <w:rFonts w:asciiTheme="minorHAnsi" w:hAnsiTheme="minorHAnsi" w:cs="Kartika"/>
                                <w:b/>
                                <w:bCs/>
                                <w:color w:val="31849B"/>
                                <w:sz w:val="16"/>
                                <w:szCs w:val="16"/>
                              </w:rPr>
                            </w:pPr>
                          </w:p>
                          <w:p w14:paraId="32A8A7F1" w14:textId="77777777" w:rsidR="0056215A" w:rsidRDefault="0056215A" w:rsidP="00650897">
                            <w:pPr>
                              <w:jc w:val="both"/>
                              <w:rPr>
                                <w:rFonts w:asciiTheme="minorHAnsi" w:hAnsiTheme="minorHAnsi" w:cs="Kartika"/>
                                <w:b/>
                                <w:bCs/>
                                <w:color w:val="31849B"/>
                                <w:sz w:val="16"/>
                                <w:szCs w:val="16"/>
                              </w:rPr>
                            </w:pPr>
                          </w:p>
                          <w:p w14:paraId="0B3F8C97" w14:textId="228829C8" w:rsidR="0056215A" w:rsidRPr="00E43FC4" w:rsidRDefault="0056215A" w:rsidP="00650897">
                            <w:pPr>
                              <w:jc w:val="both"/>
                              <w:rPr>
                                <w:rFonts w:asciiTheme="minorHAnsi" w:hAnsiTheme="minorHAnsi" w:cs="Kartika"/>
                                <w:b/>
                                <w:bCs/>
                                <w:color w:val="31849B"/>
                                <w:sz w:val="16"/>
                                <w:szCs w:val="16"/>
                              </w:rPr>
                            </w:pPr>
                            <w:r w:rsidRPr="0056215A">
                              <w:rPr>
                                <w:rFonts w:asciiTheme="minorHAnsi" w:hAnsiTheme="minorHAnsi" w:cs="Kartika"/>
                                <w:b/>
                                <w:bCs/>
                                <w:color w:val="31849B"/>
                                <w:sz w:val="16"/>
                                <w:szCs w:val="16"/>
                              </w:rPr>
                              <w:t>Eaton Crescent is located just off of Priorswood Road and forms a small cul-de-sac of similar properties alongside its neighbour, Compton Close.  Built in the early 90's, this property offers sensible two bedroomed accommodation in the form of a entrance hall, kitchen to the front, and a sitting/dining room to the back and on the first floor, two bedrooms and a bathroom.  There is also numerous cupboards around the house and the property has gas central heating and some double glazing.  There is off street parking to the front and also an enclosed rear garden, mainly laid to lawn with a shed.</w:t>
                            </w:r>
                          </w:p>
                          <w:p w14:paraId="5D7D10E7" w14:textId="77777777" w:rsidR="00E86A8D" w:rsidRPr="00E43FC4" w:rsidRDefault="00E86A8D" w:rsidP="00650897">
                            <w:pPr>
                              <w:jc w:val="both"/>
                              <w:rPr>
                                <w:rFonts w:asciiTheme="minorHAnsi" w:hAnsiTheme="minorHAnsi" w:cs="Kartika"/>
                                <w:b/>
                                <w:bCs/>
                                <w:sz w:val="12"/>
                                <w:szCs w:val="12"/>
                              </w:rPr>
                            </w:pPr>
                          </w:p>
                          <w:p w14:paraId="0E858927" w14:textId="77777777" w:rsidR="00E86A8D" w:rsidRPr="00E43FC4" w:rsidRDefault="00E86A8D" w:rsidP="00D85688">
                            <w:pPr>
                              <w:autoSpaceDE w:val="0"/>
                              <w:autoSpaceDN w:val="0"/>
                              <w:adjustRightInd w:val="0"/>
                              <w:rPr>
                                <w:rFonts w:asciiTheme="minorHAnsi" w:hAnsiTheme="minorHAnsi" w:cs="Kartika"/>
                                <w:sz w:val="16"/>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6468" id="Text Box 107" o:spid="_x0000_s1027" type="#_x0000_t202" style="position:absolute;margin-left:14.25pt;margin-top:23.05pt;width:327.45pt;height:164.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" filled="f" stroked="f">
                <v:textbox inset="0,0,0,0">
                  <w:txbxContent>
                    <w:p w14:paraId="772EE7BC" w14:textId="311EF9DB" w:rsidR="00E86A8D" w:rsidRDefault="00E86A8D" w:rsidP="00650897">
                      <w:pPr>
                        <w:jc w:val="both"/>
                        <w:rPr>
                          <w:rFonts w:asciiTheme="minorHAnsi" w:hAnsiTheme="minorHAnsi" w:cs="Kartika"/>
                          <w:b/>
                          <w:bCs/>
                          <w:color w:val="31849B"/>
                          <w:sz w:val="16"/>
                          <w:szCs w:val="16"/>
                        </w:rPr>
                      </w:pPr>
                      <w:r w:rsidRPr="00E43FC4">
                        <w:rPr>
                          <w:rFonts w:asciiTheme="minorHAnsi" w:hAnsiTheme="minorHAnsi" w:cs="Calibri"/>
                          <w:b/>
                          <w:bCs/>
                          <w:color w:val="31849B"/>
                          <w:sz w:val="16"/>
                          <w:szCs w:val="16"/>
                        </w:rPr>
                        <w:t xml:space="preserve">A mid terrace two bedroomed property located in a popular residential cul-de-sac situated within convenient access to Taunton train station and local amenities.  The house, although in need of some sprucing up internally, is offered with no onward chain and an early viewing is highly recommended.  </w:t>
                      </w:r>
                    </w:p>
                    <w:p w14:paraId="02336AA2" w14:textId="77777777" w:rsidR="00861C8B" w:rsidRDefault="00861C8B" w:rsidP="00650897">
                      <w:pPr>
                        <w:jc w:val="both"/>
                        <w:rPr>
                          <w:rFonts w:asciiTheme="minorHAnsi" w:hAnsiTheme="minorHAnsi" w:cs="Kartika"/>
                          <w:b/>
                          <w:bCs/>
                          <w:color w:val="31849B"/>
                          <w:sz w:val="16"/>
                          <w:szCs w:val="16"/>
                        </w:rPr>
                      </w:pPr>
                    </w:p>
                    <w:p w14:paraId="07681901" w14:textId="77777777" w:rsidR="00DE2030" w:rsidRDefault="00DE2030" w:rsidP="00650897">
                      <w:pPr>
                        <w:jc w:val="both"/>
                        <w:rPr>
                          <w:rFonts w:asciiTheme="minorHAnsi" w:hAnsiTheme="minorHAnsi" w:cs="Kartika"/>
                          <w:b/>
                          <w:bCs/>
                          <w:color w:val="31849B"/>
                          <w:sz w:val="16"/>
                          <w:szCs w:val="16"/>
                        </w:rPr>
                      </w:pPr>
                    </w:p>
                    <w:p w14:paraId="3749E6E3" w14:textId="43E69A3D" w:rsidR="005049CB" w:rsidRPr="005049CB" w:rsidRDefault="005049CB" w:rsidP="00871CAB">
                      <w:pPr>
                        <w:rPr>
                          <w:rFonts w:asciiTheme="minorHAnsi" w:hAnsiTheme="minorHAnsi" w:cs="Kartika"/>
                          <w:b/>
                          <w:bCs/>
                          <w:color w:val="31849B"/>
                          <w:sz w:val="16"/>
                          <w:szCs w:val="16"/>
                        </w:rPr>
                      </w:pPr>
                      <w:r w:rsidRPr="005049CB">
                        <w:rPr>
                          <w:rFonts w:asciiTheme="minorHAnsi" w:hAnsiTheme="minorHAnsi" w:cs="Kartika"/>
                          <w:b/>
                          <w:bCs/>
                          <w:color w:val="31849B"/>
                          <w:sz w:val="16"/>
                          <w:szCs w:val="16"/>
                        </w:rPr>
                        <w:t>Tenure: Freehold / Energy Rating:</w:t>
                      </w:r>
                      <w:r w:rsidR="00871CAB">
                        <w:rPr>
                          <w:rFonts w:asciiTheme="minorHAnsi" w:hAnsiTheme="minorHAnsi" w:cs="Kartika"/>
                          <w:b/>
                          <w:bCs/>
                          <w:color w:val="31849B"/>
                          <w:sz w:val="16"/>
                          <w:szCs w:val="16"/>
                        </w:rPr>
                        <w:t xml:space="preserve"> TBC</w:t>
                      </w:r>
                      <w:r w:rsidRPr="005049CB">
                        <w:rPr>
                          <w:rFonts w:asciiTheme="minorHAnsi" w:hAnsiTheme="minorHAnsi" w:cs="Kartika"/>
                          <w:b/>
                          <w:bCs/>
                          <w:color w:val="31849B"/>
                          <w:sz w:val="16"/>
                          <w:szCs w:val="16"/>
                        </w:rPr>
                        <w:t xml:space="preserve">  / Council Tax Band: B</w:t>
                      </w:r>
                    </w:p>
                    <w:p w14:paraId="3F954C25" w14:textId="77777777" w:rsidR="005049CB" w:rsidRDefault="005049CB" w:rsidP="00650897">
                      <w:pPr>
                        <w:jc w:val="both"/>
                        <w:rPr>
                          <w:rFonts w:asciiTheme="minorHAnsi" w:hAnsiTheme="minorHAnsi" w:cs="Kartika"/>
                          <w:b/>
                          <w:bCs/>
                          <w:color w:val="31849B"/>
                          <w:sz w:val="16"/>
                          <w:szCs w:val="16"/>
                        </w:rPr>
                      </w:pPr>
                    </w:p>
                    <w:p w14:paraId="32A8A7F1" w14:textId="77777777" w:rsidR="0056215A" w:rsidRDefault="0056215A" w:rsidP="00650897">
                      <w:pPr>
                        <w:jc w:val="both"/>
                        <w:rPr>
                          <w:rFonts w:asciiTheme="minorHAnsi" w:hAnsiTheme="minorHAnsi" w:cs="Kartika"/>
                          <w:b/>
                          <w:bCs/>
                          <w:color w:val="31849B"/>
                          <w:sz w:val="16"/>
                          <w:szCs w:val="16"/>
                        </w:rPr>
                      </w:pPr>
                    </w:p>
                    <w:p w14:paraId="0B3F8C97" w14:textId="228829C8" w:rsidR="0056215A" w:rsidRPr="00E43FC4" w:rsidRDefault="0056215A" w:rsidP="00650897">
                      <w:pPr>
                        <w:jc w:val="both"/>
                        <w:rPr>
                          <w:rFonts w:asciiTheme="minorHAnsi" w:hAnsiTheme="minorHAnsi" w:cs="Kartika"/>
                          <w:b/>
                          <w:bCs/>
                          <w:color w:val="31849B"/>
                          <w:sz w:val="16"/>
                          <w:szCs w:val="16"/>
                        </w:rPr>
                      </w:pPr>
                      <w:r w:rsidRPr="0056215A">
                        <w:rPr>
                          <w:rFonts w:asciiTheme="minorHAnsi" w:hAnsiTheme="minorHAnsi" w:cs="Kartika"/>
                          <w:b/>
                          <w:bCs/>
                          <w:color w:val="31849B"/>
                          <w:sz w:val="16"/>
                          <w:szCs w:val="16"/>
                        </w:rPr>
                        <w:t>Eaton Crescent is located just off of Priorswood Road and forms a small cul-de-sac of similar properties alongside its neighbour, Compton Close.  Built in the early 90's, this property offers sensible two bedroomed accommodation in the form of a entrance hall, kitchen to the front, and a sitting/dining room to the back and on the first floor, two bedrooms and a bathroom.  There is also numerous cupboards around the house and the property has gas central heating and some double glazing.  There is off street parking to the front and also an enclosed rear garden, mainly laid to lawn with a shed.</w:t>
                      </w:r>
                    </w:p>
                    <w:p w14:paraId="5D7D10E7" w14:textId="77777777" w:rsidR="00E86A8D" w:rsidRPr="00E43FC4" w:rsidRDefault="00E86A8D" w:rsidP="00650897">
                      <w:pPr>
                        <w:jc w:val="both"/>
                        <w:rPr>
                          <w:rFonts w:asciiTheme="minorHAnsi" w:hAnsiTheme="minorHAnsi" w:cs="Kartika"/>
                          <w:b/>
                          <w:bCs/>
                          <w:sz w:val="12"/>
                          <w:szCs w:val="12"/>
                        </w:rPr>
                      </w:pPr>
                    </w:p>
                    <w:p w14:paraId="0E858927" w14:textId="77777777" w:rsidR="00E86A8D" w:rsidRPr="00E43FC4" w:rsidRDefault="00E86A8D" w:rsidP="00D85688">
                      <w:pPr>
                        <w:autoSpaceDE w:val="0"/>
                        <w:autoSpaceDN w:val="0"/>
                        <w:adjustRightInd w:val="0"/>
                        <w:rPr>
                          <w:rFonts w:asciiTheme="minorHAnsi" w:hAnsiTheme="minorHAnsi" w:cs="Kartika"/>
                          <w:sz w:val="16"/>
                          <w:szCs w:val="16"/>
                          <w:lang w:val="en-GB"/>
                        </w:rPr>
                      </w:pPr>
                    </w:p>
                  </w:txbxContent>
                </v:textbox>
                <w10:wrap anchorx="page" anchory="page"/>
              </v:shape>
            </w:pict>
          </mc:Fallback>
        </mc:AlternateContent>
      </w:r>
      <w:r w:rsidR="00E86A8D" w:rsidRPr="00C36BA3">
        <w:rPr>
          <w:bCs/>
          <w:noProof/>
          <w:lang w:val="en-GB" w:eastAsia="en-GB"/>
        </w:rPr>
        <mc:AlternateContent>
          <mc:Choice Requires="wps">
            <w:drawing>
              <wp:anchor distT="45720" distB="45720" distL="114300" distR="114300" simplePos="0" relativeHeight="251684864" behindDoc="0" locked="0" layoutInCell="1" allowOverlap="1" wp14:anchorId="039C478F" wp14:editId="1D71F51E">
                <wp:simplePos x="0" y="0"/>
                <wp:positionH relativeFrom="column">
                  <wp:posOffset>133350</wp:posOffset>
                </wp:positionH>
                <wp:positionV relativeFrom="paragraph">
                  <wp:posOffset>2272665</wp:posOffset>
                </wp:positionV>
                <wp:extent cx="4200525" cy="2228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228850"/>
                        </a:xfrm>
                        <a:prstGeom prst="rect">
                          <a:avLst/>
                        </a:prstGeom>
                        <a:solidFill>
                          <a:schemeClr val="accent5">
                            <a:lumMod val="75000"/>
                          </a:schemeClr>
                        </a:solidFill>
                        <a:ln w="9525">
                          <a:noFill/>
                          <a:miter lim="800000"/>
                          <a:headEnd/>
                          <a:tailEnd/>
                        </a:ln>
                      </wps:spPr>
                      <wps:txbx>
                        <w:txbxContent>
                          <w:p w14:paraId="1E58B711" w14:textId="77777777" w:rsidR="0056215A" w:rsidRDefault="0056215A" w:rsidP="0056215A">
                            <w:pPr>
                              <w:spacing w:line="276" w:lineRule="auto"/>
                              <w:rPr>
                                <w:rFonts w:asciiTheme="minorHAnsi" w:hAnsiTheme="minorHAnsi"/>
                                <w:color w:val="FFFFFF" w:themeColor="background1"/>
                                <w:sz w:val="20"/>
                                <w:szCs w:val="20"/>
                              </w:rPr>
                            </w:pPr>
                          </w:p>
                          <w:p w14:paraId="63E68E1B"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NO ONWARD CHAIN</w:t>
                            </w:r>
                          </w:p>
                          <w:p w14:paraId="0D24E9D5"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EXCELLENT FIRST TIME BUY OR RENTAL INVESTMENT</w:t>
                            </w:r>
                          </w:p>
                          <w:p w14:paraId="01756A24"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SOME REFURBISHMENT REQUIRED</w:t>
                            </w:r>
                          </w:p>
                          <w:p w14:paraId="0BDF1DF1"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CUL-DE-SAC POSITION</w:t>
                            </w:r>
                          </w:p>
                          <w:p w14:paraId="69AFB168"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CLOSE TO TAUNTON TRAIN STATION</w:t>
                            </w:r>
                          </w:p>
                          <w:p w14:paraId="6DA754EA"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CLOSE TO AMENITIES</w:t>
                            </w:r>
                          </w:p>
                          <w:p w14:paraId="68C42966"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GAS CENTRAL HEATING</w:t>
                            </w:r>
                          </w:p>
                          <w:p w14:paraId="52348EE1"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DOUBLE GLAZING</w:t>
                            </w:r>
                          </w:p>
                          <w:p w14:paraId="328CDDD2"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EARLY VIEWING ADVISED</w:t>
                            </w:r>
                          </w:p>
                          <w:p w14:paraId="20AFB773" w14:textId="77777777" w:rsidR="00E86A8D" w:rsidRPr="00C36BA3" w:rsidRDefault="00E86A8D" w:rsidP="0056215A">
                            <w:pPr>
                              <w:spacing w:line="276" w:lineRule="auto"/>
                              <w:rPr>
                                <w:rFonts w:asciiTheme="minorHAnsi" w:hAnsiTheme="minorHAnsi"/>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C478F" id="Text Box 2" o:spid="_x0000_s1028" type="#_x0000_t202" style="position:absolute;margin-left:10.5pt;margin-top:178.95pt;width:330.75pt;height:17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" fillcolor="#31849b [2408]" stroked="f">
                <v:textbox>
                  <w:txbxContent>
                    <w:p w14:paraId="1E58B711" w14:textId="77777777" w:rsidR="0056215A" w:rsidRDefault="0056215A" w:rsidP="0056215A">
                      <w:pPr>
                        <w:spacing w:line="276" w:lineRule="auto"/>
                        <w:rPr>
                          <w:rFonts w:asciiTheme="minorHAnsi" w:hAnsiTheme="minorHAnsi"/>
                          <w:color w:val="FFFFFF" w:themeColor="background1"/>
                          <w:sz w:val="20"/>
                          <w:szCs w:val="20"/>
                        </w:rPr>
                      </w:pPr>
                    </w:p>
                    <w:p w14:paraId="63E68E1B"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NO ONWARD CHAIN</w:t>
                      </w:r>
                    </w:p>
                    <w:p w14:paraId="0D24E9D5"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EXCELLENT FIRST TIME BUY OR RENTAL INVESTMENT</w:t>
                      </w:r>
                    </w:p>
                    <w:p w14:paraId="01756A24"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SOME REFURBISHMENT REQUIRED</w:t>
                      </w:r>
                    </w:p>
                    <w:p w14:paraId="0BDF1DF1"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CUL-DE-SAC POSITION</w:t>
                      </w:r>
                    </w:p>
                    <w:p w14:paraId="69AFB168"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CLOSE TO TAUNTON TRAIN STATION</w:t>
                      </w:r>
                    </w:p>
                    <w:p w14:paraId="6DA754EA"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CLOSE TO AMENITIES</w:t>
                      </w:r>
                    </w:p>
                    <w:p w14:paraId="68C42966"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GAS CENTRAL HEATING</w:t>
                      </w:r>
                    </w:p>
                    <w:p w14:paraId="52348EE1"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DOUBLE GLAZING</w:t>
                      </w:r>
                    </w:p>
                    <w:p w14:paraId="328CDDD2" w14:textId="77777777" w:rsidR="00E86A8D" w:rsidRPr="00871CAB" w:rsidRDefault="00E86A8D" w:rsidP="0056215A">
                      <w:pPr>
                        <w:spacing w:line="276" w:lineRule="auto"/>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EARLY VIEWING ADVISED</w:t>
                      </w:r>
                    </w:p>
                    <w:p w14:paraId="20AFB773" w14:textId="77777777" w:rsidR="00E86A8D" w:rsidRPr="00C36BA3" w:rsidRDefault="00E86A8D" w:rsidP="0056215A">
                      <w:pPr>
                        <w:spacing w:line="276" w:lineRule="auto"/>
                        <w:rPr>
                          <w:rFonts w:asciiTheme="minorHAnsi" w:hAnsiTheme="minorHAnsi"/>
                          <w:color w:val="FFFFFF" w:themeColor="background1"/>
                          <w:sz w:val="20"/>
                          <w:szCs w:val="20"/>
                        </w:rPr>
                      </w:pPr>
                    </w:p>
                  </w:txbxContent>
                </v:textbox>
                <w10:wrap type="square"/>
              </v:shape>
            </w:pict>
          </mc:Fallback>
        </mc:AlternateContent>
      </w:r>
      <w:r w:rsidR="00E86A8D">
        <w:rPr>
          <w:noProof/>
          <w:lang w:val="en-GB" w:eastAsia="en-GB"/>
        </w:rPr>
        <w:drawing>
          <wp:anchor distT="0" distB="0" distL="114300" distR="114300" simplePos="0" relativeHeight="251672576" behindDoc="0" locked="0" layoutInCell="1" allowOverlap="1" wp14:anchorId="37D55445" wp14:editId="0E0EA2C7">
            <wp:simplePos x="0" y="0"/>
            <wp:positionH relativeFrom="page">
              <wp:posOffset>3629025</wp:posOffset>
            </wp:positionH>
            <wp:positionV relativeFrom="page">
              <wp:posOffset>4784725</wp:posOffset>
            </wp:positionV>
            <wp:extent cx="3412490" cy="24587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412490" cy="245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A8D">
        <w:rPr>
          <w:noProof/>
          <w:lang w:val="en-GB" w:eastAsia="en-GB"/>
        </w:rPr>
        <w:drawing>
          <wp:anchor distT="0" distB="0" distL="114300" distR="114300" simplePos="0" relativeHeight="251657216" behindDoc="0" locked="0" layoutInCell="1" allowOverlap="1" wp14:anchorId="62875940" wp14:editId="7D77C57C">
            <wp:simplePos x="0" y="0"/>
            <wp:positionH relativeFrom="page">
              <wp:posOffset>131445</wp:posOffset>
            </wp:positionH>
            <wp:positionV relativeFrom="page">
              <wp:posOffset>4791710</wp:posOffset>
            </wp:positionV>
            <wp:extent cx="3405505" cy="2458720"/>
            <wp:effectExtent l="0" t="0" r="4445"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405505" cy="245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BA3">
        <w:rPr>
          <w:noProof/>
          <w:lang w:val="en-GB" w:eastAsia="en-GB"/>
        </w:rPr>
        <w:drawing>
          <wp:anchor distT="0" distB="0" distL="114300" distR="114300" simplePos="0" relativeHeight="251649024" behindDoc="0" locked="0" layoutInCell="1" allowOverlap="1" wp14:anchorId="76E0330F" wp14:editId="1213C0F6">
            <wp:simplePos x="0" y="0"/>
            <wp:positionH relativeFrom="page">
              <wp:posOffset>4419600</wp:posOffset>
            </wp:positionH>
            <wp:positionV relativeFrom="page">
              <wp:posOffset>266065</wp:posOffset>
            </wp:positionV>
            <wp:extent cx="6123600" cy="441000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123600" cy="441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5688">
        <w:rPr>
          <w:noProof/>
          <w:lang w:val="en-GB" w:eastAsia="en-GB"/>
        </w:rPr>
        <w:drawing>
          <wp:anchor distT="0" distB="0" distL="114300" distR="114300" simplePos="0" relativeHeight="251682816" behindDoc="0" locked="0" layoutInCell="1" allowOverlap="1" wp14:anchorId="1ADE503F" wp14:editId="5DB9412C">
            <wp:simplePos x="0" y="0"/>
            <wp:positionH relativeFrom="page">
              <wp:posOffset>7143750</wp:posOffset>
            </wp:positionH>
            <wp:positionV relativeFrom="page">
              <wp:posOffset>4781550</wp:posOffset>
            </wp:positionV>
            <wp:extent cx="3423600" cy="2462400"/>
            <wp:effectExtent l="0" t="0" r="571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423600" cy="246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FC4">
        <w:rPr>
          <w:bCs/>
          <w:noProof/>
          <w:lang w:val="en-GB" w:eastAsia="en-GB"/>
        </w:rPr>
        <mc:AlternateContent>
          <mc:Choice Requires="wps">
            <w:drawing>
              <wp:anchor distT="0" distB="0" distL="114300" distR="114300" simplePos="0" relativeHeight="251641856" behindDoc="0" locked="0" layoutInCell="1" allowOverlap="1" wp14:anchorId="27062F58" wp14:editId="33530E33">
                <wp:simplePos x="0" y="0"/>
                <wp:positionH relativeFrom="page">
                  <wp:posOffset>4457700</wp:posOffset>
                </wp:positionH>
                <wp:positionV relativeFrom="page">
                  <wp:posOffset>4572000</wp:posOffset>
                </wp:positionV>
                <wp:extent cx="5868035" cy="2628265"/>
                <wp:effectExtent l="0" t="0" r="18415" b="635"/>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62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62F58" id="Text Box 108" o:spid="_x0000_s1029" type="#_x0000_t202" style="position:absolute;margin-left:351pt;margin-top:5in;width:462.05pt;height:206.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" filled="f" stroked="f">
                <v:textbox style="mso-next-textbox:#Text Box 133" inset="0,0,0,0">
                  <w:txbxContent/>
                </v:textbox>
                <w10:wrap anchorx="page" anchory="page"/>
              </v:shape>
            </w:pict>
          </mc:Fallback>
        </mc:AlternateContent>
      </w:r>
    </w:p>
    <w:p w14:paraId="0AADBD92" w14:textId="77777777" w:rsidR="009A53A5" w:rsidRPr="00402050" w:rsidRDefault="00751BE3" w:rsidP="00402050">
      <w:r>
        <w:rPr>
          <w:noProof/>
          <w:lang w:val="en-GB" w:eastAsia="en-GB"/>
        </w:rPr>
        <w:lastRenderedPageBreak/>
        <mc:AlternateContent>
          <mc:Choice Requires="wps">
            <w:drawing>
              <wp:anchor distT="45720" distB="45720" distL="114300" distR="114300" simplePos="0" relativeHeight="251686912" behindDoc="0" locked="0" layoutInCell="1" allowOverlap="1" wp14:anchorId="14547C18" wp14:editId="57D96141">
                <wp:simplePos x="0" y="0"/>
                <wp:positionH relativeFrom="margin">
                  <wp:posOffset>6827520</wp:posOffset>
                </wp:positionH>
                <wp:positionV relativeFrom="paragraph">
                  <wp:posOffset>107315</wp:posOffset>
                </wp:positionV>
                <wp:extent cx="3724275" cy="4716780"/>
                <wp:effectExtent l="0" t="0" r="9525" b="762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716780"/>
                        </a:xfrm>
                        <a:prstGeom prst="rect">
                          <a:avLst/>
                        </a:prstGeom>
                        <a:solidFill>
                          <a:schemeClr val="accent5">
                            <a:lumMod val="75000"/>
                          </a:schemeClr>
                        </a:solidFill>
                        <a:ln w="9525">
                          <a:noFill/>
                          <a:miter lim="800000"/>
                          <a:headEnd/>
                          <a:tailEnd/>
                        </a:ln>
                      </wps:spPr>
                      <wps:txbx>
                        <w:txbxContent>
                          <w:p w14:paraId="042F5050" w14:textId="77777777" w:rsidR="00871CAB" w:rsidRDefault="00871CAB" w:rsidP="00751BE3">
                            <w:pPr>
                              <w:rPr>
                                <w:rFonts w:asciiTheme="minorHAnsi" w:hAnsiTheme="minorHAnsi"/>
                                <w:color w:val="FFFFFF" w:themeColor="background1"/>
                                <w:sz w:val="22"/>
                                <w:szCs w:val="22"/>
                              </w:rPr>
                            </w:pPr>
                          </w:p>
                          <w:p w14:paraId="0352AC9D" w14:textId="77777777" w:rsidR="00871CAB" w:rsidRDefault="00871CAB" w:rsidP="00751BE3">
                            <w:pPr>
                              <w:rPr>
                                <w:rFonts w:asciiTheme="minorHAnsi" w:hAnsiTheme="minorHAnsi"/>
                                <w:color w:val="FFFFFF" w:themeColor="background1"/>
                                <w:sz w:val="22"/>
                                <w:szCs w:val="22"/>
                              </w:rPr>
                            </w:pPr>
                          </w:p>
                          <w:p w14:paraId="534B73BE" w14:textId="2628B91F"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Entrance Hall</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r>
                            <w:r w:rsidR="00F701BD" w:rsidRPr="00871CAB">
                              <w:rPr>
                                <w:rFonts w:asciiTheme="minorHAnsi" w:hAnsiTheme="minorHAnsi"/>
                                <w:color w:val="FFFFFF" w:themeColor="background1"/>
                                <w:sz w:val="22"/>
                                <w:szCs w:val="22"/>
                              </w:rPr>
                              <w:t xml:space="preserve"> </w:t>
                            </w:r>
                          </w:p>
                          <w:p w14:paraId="10A41AFD" w14:textId="77777777" w:rsidR="00E86A8D" w:rsidRPr="00871CAB" w:rsidRDefault="00E86A8D" w:rsidP="00751BE3">
                            <w:pPr>
                              <w:rPr>
                                <w:rFonts w:asciiTheme="minorHAnsi" w:hAnsiTheme="minorHAnsi"/>
                                <w:color w:val="FFFFFF" w:themeColor="background1"/>
                                <w:sz w:val="22"/>
                                <w:szCs w:val="22"/>
                              </w:rPr>
                            </w:pPr>
                          </w:p>
                          <w:p w14:paraId="02AC2305" w14:textId="724EA91E"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Kitchen</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r>
                            <w:r w:rsidR="00871CAB"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10' 5'' x 6' 5'' (3.17m x 1.95m)</w:t>
                            </w:r>
                            <w:r w:rsidR="00F701BD" w:rsidRPr="00871CAB">
                              <w:rPr>
                                <w:rFonts w:asciiTheme="minorHAnsi" w:hAnsiTheme="minorHAnsi"/>
                                <w:color w:val="FFFFFF" w:themeColor="background1"/>
                                <w:sz w:val="22"/>
                                <w:szCs w:val="22"/>
                              </w:rPr>
                              <w:t xml:space="preserve"> </w:t>
                            </w:r>
                          </w:p>
                          <w:p w14:paraId="20C838C1" w14:textId="77777777" w:rsidR="00E86A8D" w:rsidRPr="00871CAB" w:rsidRDefault="00E86A8D" w:rsidP="00751BE3">
                            <w:pPr>
                              <w:rPr>
                                <w:rFonts w:asciiTheme="minorHAnsi" w:hAnsiTheme="minorHAnsi"/>
                                <w:color w:val="FFFFFF" w:themeColor="background1"/>
                                <w:sz w:val="22"/>
                                <w:szCs w:val="22"/>
                              </w:rPr>
                            </w:pPr>
                          </w:p>
                          <w:p w14:paraId="3C3617F6" w14:textId="4EBACA23" w:rsidR="00E86A8D" w:rsidRPr="00871CAB" w:rsidRDefault="00E86A8D" w:rsidP="00871CAB">
                            <w:pPr>
                              <w:ind w:left="2160" w:hanging="2160"/>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Sitting Room</w:t>
                            </w:r>
                            <w:r w:rsidRPr="00871CAB">
                              <w:rPr>
                                <w:rFonts w:asciiTheme="minorHAnsi" w:hAnsiTheme="minorHAnsi"/>
                                <w:color w:val="FFFFFF" w:themeColor="background1"/>
                                <w:sz w:val="22"/>
                                <w:szCs w:val="22"/>
                              </w:rPr>
                              <w:tab/>
                              <w:t>13' 4'' x 13' 0'' (4.06m x 3.96m)</w:t>
                            </w:r>
                            <w:r w:rsidR="00F701BD" w:rsidRPr="00871CAB">
                              <w:rPr>
                                <w:rFonts w:asciiTheme="minorHAnsi" w:hAnsiTheme="minorHAnsi"/>
                                <w:color w:val="FFFFFF" w:themeColor="background1"/>
                                <w:sz w:val="22"/>
                                <w:szCs w:val="22"/>
                              </w:rPr>
                              <w:t xml:space="preserve"> Double doors opening to the rear garden.</w:t>
                            </w:r>
                          </w:p>
                          <w:p w14:paraId="02420CAA" w14:textId="77777777" w:rsidR="00E86A8D" w:rsidRPr="00871CAB" w:rsidRDefault="00E86A8D" w:rsidP="00751BE3">
                            <w:pPr>
                              <w:rPr>
                                <w:rFonts w:asciiTheme="minorHAnsi" w:hAnsiTheme="minorHAnsi"/>
                                <w:color w:val="FFFFFF" w:themeColor="background1"/>
                                <w:sz w:val="22"/>
                                <w:szCs w:val="22"/>
                              </w:rPr>
                            </w:pPr>
                          </w:p>
                          <w:p w14:paraId="3AEC967F" w14:textId="77777777"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First Floor Landing</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r>
                            <w:r w:rsidR="00F701BD" w:rsidRPr="00871CAB">
                              <w:rPr>
                                <w:rFonts w:asciiTheme="minorHAnsi" w:hAnsiTheme="minorHAnsi"/>
                                <w:color w:val="FFFFFF" w:themeColor="background1"/>
                                <w:sz w:val="22"/>
                                <w:szCs w:val="22"/>
                              </w:rPr>
                              <w:t xml:space="preserve"> </w:t>
                            </w:r>
                          </w:p>
                          <w:p w14:paraId="21565D95" w14:textId="77777777" w:rsidR="00E86A8D" w:rsidRPr="00871CAB" w:rsidRDefault="00E86A8D" w:rsidP="00751BE3">
                            <w:pPr>
                              <w:rPr>
                                <w:rFonts w:asciiTheme="minorHAnsi" w:hAnsiTheme="minorHAnsi"/>
                                <w:color w:val="FFFFFF" w:themeColor="background1"/>
                                <w:sz w:val="22"/>
                                <w:szCs w:val="22"/>
                              </w:rPr>
                            </w:pPr>
                          </w:p>
                          <w:p w14:paraId="0950E6A3" w14:textId="6EE9880A" w:rsidR="00E86A8D" w:rsidRPr="00871CAB" w:rsidRDefault="00E86A8D" w:rsidP="00871CAB">
                            <w:pPr>
                              <w:ind w:left="2160" w:hanging="2160"/>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Bedroom 1</w:t>
                            </w:r>
                            <w:r w:rsidRPr="00871CAB">
                              <w:rPr>
                                <w:rFonts w:asciiTheme="minorHAnsi" w:hAnsiTheme="minorHAnsi"/>
                                <w:color w:val="FFFFFF" w:themeColor="background1"/>
                                <w:sz w:val="22"/>
                                <w:szCs w:val="22"/>
                              </w:rPr>
                              <w:tab/>
                              <w:t>10' 7'' x 9' 7'' (3.22m x 2.92m)</w:t>
                            </w:r>
                            <w:r w:rsidR="00F701BD" w:rsidRPr="00871CAB">
                              <w:rPr>
                                <w:rFonts w:asciiTheme="minorHAnsi" w:hAnsiTheme="minorHAnsi"/>
                                <w:color w:val="FFFFFF" w:themeColor="background1"/>
                                <w:sz w:val="22"/>
                                <w:szCs w:val="22"/>
                              </w:rPr>
                              <w:t xml:space="preserve"> Plus two wardrobe recesses and an over-stairs cupboard containing the gas central heating boiler.</w:t>
                            </w:r>
                          </w:p>
                          <w:p w14:paraId="7FACB5F4" w14:textId="77777777" w:rsidR="00E86A8D" w:rsidRPr="00871CAB" w:rsidRDefault="00E86A8D" w:rsidP="00751BE3">
                            <w:pPr>
                              <w:rPr>
                                <w:rFonts w:asciiTheme="minorHAnsi" w:hAnsiTheme="minorHAnsi"/>
                                <w:color w:val="FFFFFF" w:themeColor="background1"/>
                                <w:sz w:val="22"/>
                                <w:szCs w:val="22"/>
                              </w:rPr>
                            </w:pPr>
                          </w:p>
                          <w:p w14:paraId="1FCD616E" w14:textId="77777777"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Bedroom 2</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t>11' 3'' x 7' 10'' (3.43m x 2.39m)</w:t>
                            </w:r>
                            <w:r w:rsidR="00F701BD" w:rsidRPr="00871CAB">
                              <w:rPr>
                                <w:rFonts w:asciiTheme="minorHAnsi" w:hAnsiTheme="minorHAnsi"/>
                                <w:color w:val="FFFFFF" w:themeColor="background1"/>
                                <w:sz w:val="22"/>
                                <w:szCs w:val="22"/>
                              </w:rPr>
                              <w:t xml:space="preserve">  </w:t>
                            </w:r>
                          </w:p>
                          <w:p w14:paraId="251F8251" w14:textId="77777777" w:rsidR="00E86A8D" w:rsidRPr="00871CAB" w:rsidRDefault="00E86A8D" w:rsidP="00751BE3">
                            <w:pPr>
                              <w:rPr>
                                <w:rFonts w:asciiTheme="minorHAnsi" w:hAnsiTheme="minorHAnsi"/>
                                <w:color w:val="FFFFFF" w:themeColor="background1"/>
                                <w:sz w:val="22"/>
                                <w:szCs w:val="22"/>
                              </w:rPr>
                            </w:pPr>
                          </w:p>
                          <w:p w14:paraId="44D73099" w14:textId="77777777"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Bathroom</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t>7' 11'' x 4' 11'' (2.41m x 1.50m)</w:t>
                            </w:r>
                            <w:r w:rsidR="00F701BD" w:rsidRPr="00871CAB">
                              <w:rPr>
                                <w:rFonts w:asciiTheme="minorHAnsi" w:hAnsiTheme="minorHAnsi"/>
                                <w:color w:val="FFFFFF" w:themeColor="background1"/>
                                <w:sz w:val="22"/>
                                <w:szCs w:val="22"/>
                              </w:rPr>
                              <w:t xml:space="preserve">  </w:t>
                            </w:r>
                          </w:p>
                          <w:p w14:paraId="0E7028E3" w14:textId="77777777" w:rsidR="00E86A8D" w:rsidRPr="00871CAB" w:rsidRDefault="00E86A8D" w:rsidP="00751BE3">
                            <w:pPr>
                              <w:rPr>
                                <w:rFonts w:asciiTheme="minorHAnsi" w:hAnsiTheme="minorHAnsi"/>
                                <w:color w:val="FFFFFF" w:themeColor="background1"/>
                                <w:sz w:val="22"/>
                                <w:szCs w:val="22"/>
                              </w:rPr>
                            </w:pPr>
                          </w:p>
                          <w:p w14:paraId="7FDD54FE" w14:textId="4A865E08" w:rsidR="00E86A8D" w:rsidRPr="00871CAB" w:rsidRDefault="00E86A8D" w:rsidP="00871CAB">
                            <w:pPr>
                              <w:ind w:left="2160" w:hanging="2160"/>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Outside</w:t>
                            </w:r>
                            <w:r w:rsidRPr="00871CAB">
                              <w:rPr>
                                <w:rFonts w:asciiTheme="minorHAnsi" w:hAnsiTheme="minorHAnsi"/>
                                <w:color w:val="FFFFFF" w:themeColor="background1"/>
                                <w:sz w:val="22"/>
                                <w:szCs w:val="22"/>
                              </w:rPr>
                              <w:tab/>
                            </w:r>
                            <w:r w:rsidR="00F701BD" w:rsidRPr="00871CAB">
                              <w:rPr>
                                <w:rFonts w:asciiTheme="minorHAnsi" w:hAnsiTheme="minorHAnsi"/>
                                <w:color w:val="FFFFFF" w:themeColor="background1"/>
                                <w:sz w:val="22"/>
                                <w:szCs w:val="22"/>
                              </w:rPr>
                              <w:t>There is off street parking to the front and an enclosed rear garden with a shed.</w:t>
                            </w:r>
                          </w:p>
                          <w:p w14:paraId="69128DE1" w14:textId="77777777" w:rsidR="00E86A8D" w:rsidRPr="00E86A8D" w:rsidRDefault="00E86A8D" w:rsidP="00751BE3">
                            <w:pPr>
                              <w:rPr>
                                <w:rFonts w:asciiTheme="minorHAnsi" w:hAnsiTheme="minorHAnsi"/>
                                <w:color w:val="FFFFFF" w:themeColor="background1"/>
                                <w:sz w:val="10"/>
                                <w:szCs w:val="10"/>
                              </w:rPr>
                            </w:pPr>
                          </w:p>
                          <w:p w14:paraId="07D9E974"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4DDDAC28" w14:textId="77777777" w:rsidR="00E86A8D" w:rsidRPr="00E86A8D" w:rsidRDefault="00E86A8D" w:rsidP="00751BE3">
                            <w:pPr>
                              <w:rPr>
                                <w:rFonts w:asciiTheme="minorHAnsi" w:hAnsiTheme="minorHAnsi"/>
                                <w:color w:val="FFFFFF" w:themeColor="background1"/>
                                <w:sz w:val="10"/>
                                <w:szCs w:val="10"/>
                              </w:rPr>
                            </w:pPr>
                          </w:p>
                          <w:p w14:paraId="4C224A08"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5A7EE407" w14:textId="77777777" w:rsidR="00E86A8D" w:rsidRPr="00E86A8D" w:rsidRDefault="00E86A8D" w:rsidP="00751BE3">
                            <w:pPr>
                              <w:rPr>
                                <w:rFonts w:asciiTheme="minorHAnsi" w:hAnsiTheme="minorHAnsi"/>
                                <w:color w:val="FFFFFF" w:themeColor="background1"/>
                                <w:sz w:val="10"/>
                                <w:szCs w:val="10"/>
                              </w:rPr>
                            </w:pPr>
                          </w:p>
                          <w:p w14:paraId="50FED98D"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5BECDD79" w14:textId="77777777" w:rsidR="00E86A8D" w:rsidRPr="00E86A8D" w:rsidRDefault="00E86A8D" w:rsidP="00751BE3">
                            <w:pPr>
                              <w:rPr>
                                <w:rFonts w:asciiTheme="minorHAnsi" w:hAnsiTheme="minorHAnsi"/>
                                <w:color w:val="FFFFFF" w:themeColor="background1"/>
                                <w:sz w:val="10"/>
                                <w:szCs w:val="10"/>
                              </w:rPr>
                            </w:pPr>
                          </w:p>
                          <w:p w14:paraId="28F95056"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7F8BC3DD" w14:textId="77777777" w:rsidR="00E86A8D" w:rsidRPr="00E86A8D" w:rsidRDefault="00E86A8D" w:rsidP="00751BE3">
                            <w:pPr>
                              <w:rPr>
                                <w:rFonts w:asciiTheme="minorHAnsi" w:hAnsiTheme="minorHAnsi"/>
                                <w:color w:val="FFFFFF" w:themeColor="background1"/>
                                <w:sz w:val="10"/>
                                <w:szCs w:val="10"/>
                              </w:rPr>
                            </w:pPr>
                          </w:p>
                          <w:p w14:paraId="2FE5E036"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20D732E3" w14:textId="77777777" w:rsidR="00E86A8D" w:rsidRPr="00E86A8D" w:rsidRDefault="00E86A8D" w:rsidP="00751BE3">
                            <w:pPr>
                              <w:rPr>
                                <w:rFonts w:asciiTheme="minorHAnsi" w:hAnsiTheme="minorHAnsi"/>
                                <w:color w:val="FFFFFF" w:themeColor="background1"/>
                                <w:sz w:val="10"/>
                                <w:szCs w:val="10"/>
                              </w:rPr>
                            </w:pPr>
                          </w:p>
                          <w:p w14:paraId="7AC7FBF0"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65191F58" w14:textId="77777777" w:rsidR="00E86A8D" w:rsidRPr="00E86A8D" w:rsidRDefault="00E86A8D" w:rsidP="00751BE3">
                            <w:pPr>
                              <w:rPr>
                                <w:rFonts w:asciiTheme="minorHAnsi" w:hAnsiTheme="minorHAnsi"/>
                                <w:color w:val="FFFFFF" w:themeColor="background1"/>
                                <w:sz w:val="10"/>
                                <w:szCs w:val="10"/>
                              </w:rPr>
                            </w:pPr>
                          </w:p>
                          <w:p w14:paraId="0FD4683C"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62AF8389" w14:textId="77777777" w:rsidR="00E86A8D" w:rsidRPr="00E86A8D" w:rsidRDefault="00E86A8D" w:rsidP="00751BE3">
                            <w:pPr>
                              <w:rPr>
                                <w:rFonts w:asciiTheme="minorHAnsi" w:hAnsiTheme="minorHAnsi"/>
                                <w:color w:val="FFFFFF" w:themeColor="background1"/>
                                <w:sz w:val="10"/>
                                <w:szCs w:val="10"/>
                              </w:rPr>
                            </w:pPr>
                          </w:p>
                          <w:p w14:paraId="02561263"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3B0C1DDB" w14:textId="77777777" w:rsidR="00E86A8D" w:rsidRPr="00E86A8D" w:rsidRDefault="00E86A8D" w:rsidP="00751BE3">
                            <w:pPr>
                              <w:rPr>
                                <w:rFonts w:asciiTheme="minorHAnsi" w:hAnsiTheme="minorHAnsi"/>
                                <w:color w:val="FFFFFF" w:themeColor="background1"/>
                                <w:sz w:val="10"/>
                                <w:szCs w:val="10"/>
                              </w:rPr>
                            </w:pPr>
                          </w:p>
                          <w:p w14:paraId="5AE235BF"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3334D367" w14:textId="77777777" w:rsidR="00E86A8D" w:rsidRPr="00E86A8D" w:rsidRDefault="00E86A8D" w:rsidP="00751BE3">
                            <w:pPr>
                              <w:rPr>
                                <w:rFonts w:asciiTheme="minorHAnsi" w:hAnsiTheme="minorHAnsi"/>
                                <w:color w:val="FFFFFF" w:themeColor="background1"/>
                                <w:sz w:val="10"/>
                                <w:szCs w:val="10"/>
                              </w:rPr>
                            </w:pPr>
                          </w:p>
                          <w:p w14:paraId="0C9EE94B" w14:textId="77777777" w:rsidR="00E86A8D" w:rsidRDefault="00E86A8D" w:rsidP="005802DB">
                            <w:pPr>
                              <w:spacing w:line="360" w:lineRule="auto"/>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51EE2552" w14:textId="5B71BFED"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70D87E3B"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21A8E069"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67FEF787"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0D11B321"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1DB96E63" w14:textId="7003C38C" w:rsidR="005802DB" w:rsidRPr="00751BE3"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47C18" id="_x0000_s1030" type="#_x0000_t202" style="position:absolute;margin-left:537.6pt;margin-top:8.45pt;width:293.25pt;height:371.4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" fillcolor="#31849b [2408]" stroked="f">
                <v:textbox>
                  <w:txbxContent>
                    <w:p w14:paraId="042F5050" w14:textId="77777777" w:rsidR="00871CAB" w:rsidRDefault="00871CAB" w:rsidP="00751BE3">
                      <w:pPr>
                        <w:rPr>
                          <w:rFonts w:asciiTheme="minorHAnsi" w:hAnsiTheme="minorHAnsi"/>
                          <w:color w:val="FFFFFF" w:themeColor="background1"/>
                          <w:sz w:val="22"/>
                          <w:szCs w:val="22"/>
                        </w:rPr>
                      </w:pPr>
                    </w:p>
                    <w:p w14:paraId="0352AC9D" w14:textId="77777777" w:rsidR="00871CAB" w:rsidRDefault="00871CAB" w:rsidP="00751BE3">
                      <w:pPr>
                        <w:rPr>
                          <w:rFonts w:asciiTheme="minorHAnsi" w:hAnsiTheme="minorHAnsi"/>
                          <w:color w:val="FFFFFF" w:themeColor="background1"/>
                          <w:sz w:val="22"/>
                          <w:szCs w:val="22"/>
                        </w:rPr>
                      </w:pPr>
                    </w:p>
                    <w:p w14:paraId="534B73BE" w14:textId="2628B91F"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Entrance Hall</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r>
                      <w:r w:rsidR="00F701BD" w:rsidRPr="00871CAB">
                        <w:rPr>
                          <w:rFonts w:asciiTheme="minorHAnsi" w:hAnsiTheme="minorHAnsi"/>
                          <w:color w:val="FFFFFF" w:themeColor="background1"/>
                          <w:sz w:val="22"/>
                          <w:szCs w:val="22"/>
                        </w:rPr>
                        <w:t xml:space="preserve"> </w:t>
                      </w:r>
                    </w:p>
                    <w:p w14:paraId="10A41AFD" w14:textId="77777777" w:rsidR="00E86A8D" w:rsidRPr="00871CAB" w:rsidRDefault="00E86A8D" w:rsidP="00751BE3">
                      <w:pPr>
                        <w:rPr>
                          <w:rFonts w:asciiTheme="minorHAnsi" w:hAnsiTheme="minorHAnsi"/>
                          <w:color w:val="FFFFFF" w:themeColor="background1"/>
                          <w:sz w:val="22"/>
                          <w:szCs w:val="22"/>
                        </w:rPr>
                      </w:pPr>
                    </w:p>
                    <w:p w14:paraId="02AC2305" w14:textId="724EA91E"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Kitchen</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r>
                      <w:r w:rsidR="00871CAB"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10' 5'' x 6' 5'' (3.17m x 1.95m)</w:t>
                      </w:r>
                      <w:r w:rsidR="00F701BD" w:rsidRPr="00871CAB">
                        <w:rPr>
                          <w:rFonts w:asciiTheme="minorHAnsi" w:hAnsiTheme="minorHAnsi"/>
                          <w:color w:val="FFFFFF" w:themeColor="background1"/>
                          <w:sz w:val="22"/>
                          <w:szCs w:val="22"/>
                        </w:rPr>
                        <w:t xml:space="preserve"> </w:t>
                      </w:r>
                    </w:p>
                    <w:p w14:paraId="20C838C1" w14:textId="77777777" w:rsidR="00E86A8D" w:rsidRPr="00871CAB" w:rsidRDefault="00E86A8D" w:rsidP="00751BE3">
                      <w:pPr>
                        <w:rPr>
                          <w:rFonts w:asciiTheme="minorHAnsi" w:hAnsiTheme="minorHAnsi"/>
                          <w:color w:val="FFFFFF" w:themeColor="background1"/>
                          <w:sz w:val="22"/>
                          <w:szCs w:val="22"/>
                        </w:rPr>
                      </w:pPr>
                    </w:p>
                    <w:p w14:paraId="3C3617F6" w14:textId="4EBACA23" w:rsidR="00E86A8D" w:rsidRPr="00871CAB" w:rsidRDefault="00E86A8D" w:rsidP="00871CAB">
                      <w:pPr>
                        <w:ind w:left="2160" w:hanging="2160"/>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Sitting Room</w:t>
                      </w:r>
                      <w:r w:rsidRPr="00871CAB">
                        <w:rPr>
                          <w:rFonts w:asciiTheme="minorHAnsi" w:hAnsiTheme="minorHAnsi"/>
                          <w:color w:val="FFFFFF" w:themeColor="background1"/>
                          <w:sz w:val="22"/>
                          <w:szCs w:val="22"/>
                        </w:rPr>
                        <w:tab/>
                        <w:t>13' 4'' x 13' 0'' (4.06m x 3.96m)</w:t>
                      </w:r>
                      <w:r w:rsidR="00F701BD" w:rsidRPr="00871CAB">
                        <w:rPr>
                          <w:rFonts w:asciiTheme="minorHAnsi" w:hAnsiTheme="minorHAnsi"/>
                          <w:color w:val="FFFFFF" w:themeColor="background1"/>
                          <w:sz w:val="22"/>
                          <w:szCs w:val="22"/>
                        </w:rPr>
                        <w:t xml:space="preserve"> Double doors opening to the rear garden.</w:t>
                      </w:r>
                    </w:p>
                    <w:p w14:paraId="02420CAA" w14:textId="77777777" w:rsidR="00E86A8D" w:rsidRPr="00871CAB" w:rsidRDefault="00E86A8D" w:rsidP="00751BE3">
                      <w:pPr>
                        <w:rPr>
                          <w:rFonts w:asciiTheme="minorHAnsi" w:hAnsiTheme="minorHAnsi"/>
                          <w:color w:val="FFFFFF" w:themeColor="background1"/>
                          <w:sz w:val="22"/>
                          <w:szCs w:val="22"/>
                        </w:rPr>
                      </w:pPr>
                    </w:p>
                    <w:p w14:paraId="3AEC967F" w14:textId="77777777"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First Floor Landing</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r>
                      <w:r w:rsidR="00F701BD" w:rsidRPr="00871CAB">
                        <w:rPr>
                          <w:rFonts w:asciiTheme="minorHAnsi" w:hAnsiTheme="minorHAnsi"/>
                          <w:color w:val="FFFFFF" w:themeColor="background1"/>
                          <w:sz w:val="22"/>
                          <w:szCs w:val="22"/>
                        </w:rPr>
                        <w:t xml:space="preserve"> </w:t>
                      </w:r>
                    </w:p>
                    <w:p w14:paraId="21565D95" w14:textId="77777777" w:rsidR="00E86A8D" w:rsidRPr="00871CAB" w:rsidRDefault="00E86A8D" w:rsidP="00751BE3">
                      <w:pPr>
                        <w:rPr>
                          <w:rFonts w:asciiTheme="minorHAnsi" w:hAnsiTheme="minorHAnsi"/>
                          <w:color w:val="FFFFFF" w:themeColor="background1"/>
                          <w:sz w:val="22"/>
                          <w:szCs w:val="22"/>
                        </w:rPr>
                      </w:pPr>
                    </w:p>
                    <w:p w14:paraId="0950E6A3" w14:textId="6EE9880A" w:rsidR="00E86A8D" w:rsidRPr="00871CAB" w:rsidRDefault="00E86A8D" w:rsidP="00871CAB">
                      <w:pPr>
                        <w:ind w:left="2160" w:hanging="2160"/>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Bedroom 1</w:t>
                      </w:r>
                      <w:r w:rsidRPr="00871CAB">
                        <w:rPr>
                          <w:rFonts w:asciiTheme="minorHAnsi" w:hAnsiTheme="minorHAnsi"/>
                          <w:color w:val="FFFFFF" w:themeColor="background1"/>
                          <w:sz w:val="22"/>
                          <w:szCs w:val="22"/>
                        </w:rPr>
                        <w:tab/>
                        <w:t>10' 7'' x 9' 7'' (3.22m x 2.92m)</w:t>
                      </w:r>
                      <w:r w:rsidR="00F701BD" w:rsidRPr="00871CAB">
                        <w:rPr>
                          <w:rFonts w:asciiTheme="minorHAnsi" w:hAnsiTheme="minorHAnsi"/>
                          <w:color w:val="FFFFFF" w:themeColor="background1"/>
                          <w:sz w:val="22"/>
                          <w:szCs w:val="22"/>
                        </w:rPr>
                        <w:t xml:space="preserve"> Plus two wardrobe recesses and an over-stairs cupboard containing the gas central heating boiler.</w:t>
                      </w:r>
                    </w:p>
                    <w:p w14:paraId="7FACB5F4" w14:textId="77777777" w:rsidR="00E86A8D" w:rsidRPr="00871CAB" w:rsidRDefault="00E86A8D" w:rsidP="00751BE3">
                      <w:pPr>
                        <w:rPr>
                          <w:rFonts w:asciiTheme="minorHAnsi" w:hAnsiTheme="minorHAnsi"/>
                          <w:color w:val="FFFFFF" w:themeColor="background1"/>
                          <w:sz w:val="22"/>
                          <w:szCs w:val="22"/>
                        </w:rPr>
                      </w:pPr>
                    </w:p>
                    <w:p w14:paraId="1FCD616E" w14:textId="77777777"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Bedroom 2</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t>11' 3'' x 7' 10'' (3.43m x 2.39m)</w:t>
                      </w:r>
                      <w:r w:rsidR="00F701BD" w:rsidRPr="00871CAB">
                        <w:rPr>
                          <w:rFonts w:asciiTheme="minorHAnsi" w:hAnsiTheme="minorHAnsi"/>
                          <w:color w:val="FFFFFF" w:themeColor="background1"/>
                          <w:sz w:val="22"/>
                          <w:szCs w:val="22"/>
                        </w:rPr>
                        <w:t xml:space="preserve">  </w:t>
                      </w:r>
                    </w:p>
                    <w:p w14:paraId="251F8251" w14:textId="77777777" w:rsidR="00E86A8D" w:rsidRPr="00871CAB" w:rsidRDefault="00E86A8D" w:rsidP="00751BE3">
                      <w:pPr>
                        <w:rPr>
                          <w:rFonts w:asciiTheme="minorHAnsi" w:hAnsiTheme="minorHAnsi"/>
                          <w:color w:val="FFFFFF" w:themeColor="background1"/>
                          <w:sz w:val="22"/>
                          <w:szCs w:val="22"/>
                        </w:rPr>
                      </w:pPr>
                    </w:p>
                    <w:p w14:paraId="44D73099" w14:textId="77777777" w:rsidR="00E86A8D" w:rsidRPr="00871CAB" w:rsidRDefault="00E86A8D" w:rsidP="00751BE3">
                      <w:pPr>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Bathroom</w:t>
                      </w:r>
                      <w:r w:rsidRPr="00871CAB">
                        <w:rPr>
                          <w:rFonts w:asciiTheme="minorHAnsi" w:hAnsiTheme="minorHAnsi"/>
                          <w:color w:val="FFFFFF" w:themeColor="background1"/>
                          <w:sz w:val="22"/>
                          <w:szCs w:val="22"/>
                        </w:rPr>
                        <w:tab/>
                      </w:r>
                      <w:r w:rsidRPr="00871CAB">
                        <w:rPr>
                          <w:rFonts w:asciiTheme="minorHAnsi" w:hAnsiTheme="minorHAnsi"/>
                          <w:color w:val="FFFFFF" w:themeColor="background1"/>
                          <w:sz w:val="22"/>
                          <w:szCs w:val="22"/>
                        </w:rPr>
                        <w:tab/>
                        <w:t>7' 11'' x 4' 11'' (2.41m x 1.50m)</w:t>
                      </w:r>
                      <w:r w:rsidR="00F701BD" w:rsidRPr="00871CAB">
                        <w:rPr>
                          <w:rFonts w:asciiTheme="minorHAnsi" w:hAnsiTheme="minorHAnsi"/>
                          <w:color w:val="FFFFFF" w:themeColor="background1"/>
                          <w:sz w:val="22"/>
                          <w:szCs w:val="22"/>
                        </w:rPr>
                        <w:t xml:space="preserve">  </w:t>
                      </w:r>
                    </w:p>
                    <w:p w14:paraId="0E7028E3" w14:textId="77777777" w:rsidR="00E86A8D" w:rsidRPr="00871CAB" w:rsidRDefault="00E86A8D" w:rsidP="00751BE3">
                      <w:pPr>
                        <w:rPr>
                          <w:rFonts w:asciiTheme="minorHAnsi" w:hAnsiTheme="minorHAnsi"/>
                          <w:color w:val="FFFFFF" w:themeColor="background1"/>
                          <w:sz w:val="22"/>
                          <w:szCs w:val="22"/>
                        </w:rPr>
                      </w:pPr>
                    </w:p>
                    <w:p w14:paraId="7FDD54FE" w14:textId="4A865E08" w:rsidR="00E86A8D" w:rsidRPr="00871CAB" w:rsidRDefault="00E86A8D" w:rsidP="00871CAB">
                      <w:pPr>
                        <w:ind w:left="2160" w:hanging="2160"/>
                        <w:rPr>
                          <w:rFonts w:asciiTheme="minorHAnsi" w:hAnsiTheme="minorHAnsi"/>
                          <w:color w:val="FFFFFF" w:themeColor="background1"/>
                          <w:sz w:val="22"/>
                          <w:szCs w:val="22"/>
                        </w:rPr>
                      </w:pPr>
                      <w:r w:rsidRPr="00871CAB">
                        <w:rPr>
                          <w:rFonts w:asciiTheme="minorHAnsi" w:hAnsiTheme="minorHAnsi"/>
                          <w:color w:val="FFFFFF" w:themeColor="background1"/>
                          <w:sz w:val="22"/>
                          <w:szCs w:val="22"/>
                        </w:rPr>
                        <w:t>Outside</w:t>
                      </w:r>
                      <w:r w:rsidRPr="00871CAB">
                        <w:rPr>
                          <w:rFonts w:asciiTheme="minorHAnsi" w:hAnsiTheme="minorHAnsi"/>
                          <w:color w:val="FFFFFF" w:themeColor="background1"/>
                          <w:sz w:val="22"/>
                          <w:szCs w:val="22"/>
                        </w:rPr>
                        <w:tab/>
                      </w:r>
                      <w:r w:rsidR="00F701BD" w:rsidRPr="00871CAB">
                        <w:rPr>
                          <w:rFonts w:asciiTheme="minorHAnsi" w:hAnsiTheme="minorHAnsi"/>
                          <w:color w:val="FFFFFF" w:themeColor="background1"/>
                          <w:sz w:val="22"/>
                          <w:szCs w:val="22"/>
                        </w:rPr>
                        <w:t>There is off street parking to the front and an enclosed rear garden with a shed.</w:t>
                      </w:r>
                    </w:p>
                    <w:p w14:paraId="69128DE1" w14:textId="77777777" w:rsidR="00E86A8D" w:rsidRPr="00E86A8D" w:rsidRDefault="00E86A8D" w:rsidP="00751BE3">
                      <w:pPr>
                        <w:rPr>
                          <w:rFonts w:asciiTheme="minorHAnsi" w:hAnsiTheme="minorHAnsi"/>
                          <w:color w:val="FFFFFF" w:themeColor="background1"/>
                          <w:sz w:val="10"/>
                          <w:szCs w:val="10"/>
                        </w:rPr>
                      </w:pPr>
                    </w:p>
                    <w:p w14:paraId="07D9E974"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4DDDAC28" w14:textId="77777777" w:rsidR="00E86A8D" w:rsidRPr="00E86A8D" w:rsidRDefault="00E86A8D" w:rsidP="00751BE3">
                      <w:pPr>
                        <w:rPr>
                          <w:rFonts w:asciiTheme="minorHAnsi" w:hAnsiTheme="minorHAnsi"/>
                          <w:color w:val="FFFFFF" w:themeColor="background1"/>
                          <w:sz w:val="10"/>
                          <w:szCs w:val="10"/>
                        </w:rPr>
                      </w:pPr>
                    </w:p>
                    <w:p w14:paraId="4C224A08"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5A7EE407" w14:textId="77777777" w:rsidR="00E86A8D" w:rsidRPr="00E86A8D" w:rsidRDefault="00E86A8D" w:rsidP="00751BE3">
                      <w:pPr>
                        <w:rPr>
                          <w:rFonts w:asciiTheme="minorHAnsi" w:hAnsiTheme="minorHAnsi"/>
                          <w:color w:val="FFFFFF" w:themeColor="background1"/>
                          <w:sz w:val="10"/>
                          <w:szCs w:val="10"/>
                        </w:rPr>
                      </w:pPr>
                    </w:p>
                    <w:p w14:paraId="50FED98D"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5BECDD79" w14:textId="77777777" w:rsidR="00E86A8D" w:rsidRPr="00E86A8D" w:rsidRDefault="00E86A8D" w:rsidP="00751BE3">
                      <w:pPr>
                        <w:rPr>
                          <w:rFonts w:asciiTheme="minorHAnsi" w:hAnsiTheme="minorHAnsi"/>
                          <w:color w:val="FFFFFF" w:themeColor="background1"/>
                          <w:sz w:val="10"/>
                          <w:szCs w:val="10"/>
                        </w:rPr>
                      </w:pPr>
                    </w:p>
                    <w:p w14:paraId="28F95056"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7F8BC3DD" w14:textId="77777777" w:rsidR="00E86A8D" w:rsidRPr="00E86A8D" w:rsidRDefault="00E86A8D" w:rsidP="00751BE3">
                      <w:pPr>
                        <w:rPr>
                          <w:rFonts w:asciiTheme="minorHAnsi" w:hAnsiTheme="minorHAnsi"/>
                          <w:color w:val="FFFFFF" w:themeColor="background1"/>
                          <w:sz w:val="10"/>
                          <w:szCs w:val="10"/>
                        </w:rPr>
                      </w:pPr>
                    </w:p>
                    <w:p w14:paraId="2FE5E036"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20D732E3" w14:textId="77777777" w:rsidR="00E86A8D" w:rsidRPr="00E86A8D" w:rsidRDefault="00E86A8D" w:rsidP="00751BE3">
                      <w:pPr>
                        <w:rPr>
                          <w:rFonts w:asciiTheme="minorHAnsi" w:hAnsiTheme="minorHAnsi"/>
                          <w:color w:val="FFFFFF" w:themeColor="background1"/>
                          <w:sz w:val="10"/>
                          <w:szCs w:val="10"/>
                        </w:rPr>
                      </w:pPr>
                    </w:p>
                    <w:p w14:paraId="7AC7FBF0"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65191F58" w14:textId="77777777" w:rsidR="00E86A8D" w:rsidRPr="00E86A8D" w:rsidRDefault="00E86A8D" w:rsidP="00751BE3">
                      <w:pPr>
                        <w:rPr>
                          <w:rFonts w:asciiTheme="minorHAnsi" w:hAnsiTheme="minorHAnsi"/>
                          <w:color w:val="FFFFFF" w:themeColor="background1"/>
                          <w:sz w:val="10"/>
                          <w:szCs w:val="10"/>
                        </w:rPr>
                      </w:pPr>
                    </w:p>
                    <w:p w14:paraId="0FD4683C"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62AF8389" w14:textId="77777777" w:rsidR="00E86A8D" w:rsidRPr="00E86A8D" w:rsidRDefault="00E86A8D" w:rsidP="00751BE3">
                      <w:pPr>
                        <w:rPr>
                          <w:rFonts w:asciiTheme="minorHAnsi" w:hAnsiTheme="minorHAnsi"/>
                          <w:color w:val="FFFFFF" w:themeColor="background1"/>
                          <w:sz w:val="10"/>
                          <w:szCs w:val="10"/>
                        </w:rPr>
                      </w:pPr>
                    </w:p>
                    <w:p w14:paraId="02561263"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3B0C1DDB" w14:textId="77777777" w:rsidR="00E86A8D" w:rsidRPr="00E86A8D" w:rsidRDefault="00E86A8D" w:rsidP="00751BE3">
                      <w:pPr>
                        <w:rPr>
                          <w:rFonts w:asciiTheme="minorHAnsi" w:hAnsiTheme="minorHAnsi"/>
                          <w:color w:val="FFFFFF" w:themeColor="background1"/>
                          <w:sz w:val="10"/>
                          <w:szCs w:val="10"/>
                        </w:rPr>
                      </w:pPr>
                    </w:p>
                    <w:p w14:paraId="5AE235BF" w14:textId="77777777" w:rsidR="00E86A8D" w:rsidRDefault="00E86A8D" w:rsidP="00751BE3">
                      <w:pPr>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3334D367" w14:textId="77777777" w:rsidR="00E86A8D" w:rsidRPr="00E86A8D" w:rsidRDefault="00E86A8D" w:rsidP="00751BE3">
                      <w:pPr>
                        <w:rPr>
                          <w:rFonts w:asciiTheme="minorHAnsi" w:hAnsiTheme="minorHAnsi"/>
                          <w:color w:val="FFFFFF" w:themeColor="background1"/>
                          <w:sz w:val="10"/>
                          <w:szCs w:val="10"/>
                        </w:rPr>
                      </w:pPr>
                    </w:p>
                    <w:p w14:paraId="0C9EE94B" w14:textId="77777777" w:rsidR="00E86A8D" w:rsidRDefault="00E86A8D" w:rsidP="005802DB">
                      <w:pPr>
                        <w:spacing w:line="360" w:lineRule="auto"/>
                        <w:rPr>
                          <w:rFonts w:asciiTheme="minorHAnsi" w:hAnsiTheme="minorHAnsi"/>
                          <w:color w:val="FFFFFF" w:themeColor="background1"/>
                          <w:sz w:val="20"/>
                          <w:szCs w:val="20"/>
                        </w:rPr>
                      </w:pPr>
                      <w:r w:rsidRPr="00751BE3">
                        <w:rPr>
                          <w:rFonts w:asciiTheme="minorHAnsi" w:hAnsiTheme="minorHAnsi"/>
                          <w:color w:val="FFFFFF" w:themeColor="background1"/>
                          <w:sz w:val="20"/>
                          <w:szCs w:val="20"/>
                        </w:rPr>
                        <w:tab/>
                      </w:r>
                      <w:r>
                        <w:rPr>
                          <w:rFonts w:asciiTheme="minorHAnsi" w:hAnsiTheme="minorHAnsi"/>
                          <w:color w:val="FFFFFF" w:themeColor="background1"/>
                          <w:sz w:val="20"/>
                          <w:szCs w:val="20"/>
                        </w:rPr>
                        <w:tab/>
                      </w:r>
                      <w:r w:rsidR="00F701BD">
                        <w:rPr>
                          <w:rFonts w:asciiTheme="minorHAnsi" w:hAnsiTheme="minorHAnsi"/>
                          <w:color w:val="FFFFFF" w:themeColor="background1"/>
                          <w:sz w:val="20"/>
                          <w:szCs w:val="20"/>
                        </w:rPr>
                        <w:t xml:space="preserve"> </w:t>
                      </w:r>
                    </w:p>
                    <w:p w14:paraId="51EE2552" w14:textId="5B71BFED"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70D87E3B"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21A8E069"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67FEF787"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0D11B321" w14:textId="77777777" w:rsidR="005802DB" w:rsidRPr="005802DB"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p w14:paraId="1DB96E63" w14:textId="7003C38C" w:rsidR="005802DB" w:rsidRPr="00751BE3" w:rsidRDefault="005802DB" w:rsidP="005802DB">
                      <w:pPr>
                        <w:spacing w:line="360" w:lineRule="auto"/>
                        <w:rPr>
                          <w:rFonts w:asciiTheme="minorHAnsi" w:hAnsiTheme="minorHAnsi"/>
                          <w:color w:val="FFFFFF" w:themeColor="background1"/>
                          <w:sz w:val="20"/>
                          <w:szCs w:val="20"/>
                        </w:rPr>
                      </w:pPr>
                      <w:r w:rsidRPr="005802DB">
                        <w:rPr>
                          <w:rFonts w:asciiTheme="minorHAnsi" w:hAnsiTheme="minorHAnsi"/>
                          <w:color w:val="FFFFFF" w:themeColor="background1"/>
                          <w:sz w:val="20"/>
                          <w:szCs w:val="20"/>
                        </w:rPr>
                        <w:tab/>
                      </w:r>
                      <w:r w:rsidRPr="005802DB">
                        <w:rPr>
                          <w:rFonts w:asciiTheme="minorHAnsi" w:hAnsiTheme="minorHAnsi"/>
                          <w:color w:val="FFFFFF" w:themeColor="background1"/>
                          <w:sz w:val="20"/>
                          <w:szCs w:val="20"/>
                        </w:rPr>
                        <w:tab/>
                      </w:r>
                    </w:p>
                  </w:txbxContent>
                </v:textbox>
                <w10:wrap type="square" anchorx="margin"/>
              </v:shape>
            </w:pict>
          </mc:Fallback>
        </mc:AlternateContent>
      </w:r>
      <w:r>
        <w:rPr>
          <w:noProof/>
          <w:lang w:val="en-GB" w:eastAsia="en-GB"/>
        </w:rPr>
        <w:drawing>
          <wp:anchor distT="0" distB="0" distL="114300" distR="114300" simplePos="0" relativeHeight="251677696" behindDoc="0" locked="0" layoutInCell="1" allowOverlap="1" wp14:anchorId="34CA6C1B" wp14:editId="54A20FBD">
            <wp:simplePos x="0" y="0"/>
            <wp:positionH relativeFrom="page">
              <wp:posOffset>189865</wp:posOffset>
            </wp:positionH>
            <wp:positionV relativeFrom="page">
              <wp:posOffset>123190</wp:posOffset>
            </wp:positionV>
            <wp:extent cx="6584400" cy="4755600"/>
            <wp:effectExtent l="0" t="0" r="6985" b="698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6584400" cy="475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E4336" w14:textId="77777777" w:rsidR="009A53A5" w:rsidRPr="00402050" w:rsidRDefault="009A53A5"/>
    <w:p w14:paraId="437538CC" w14:textId="77777777" w:rsidR="009A53A5" w:rsidRDefault="009A53A5" w:rsidP="00402050"/>
    <w:p w14:paraId="0310BD35" w14:textId="77777777" w:rsidR="009A53A5" w:rsidRDefault="009A53A5" w:rsidP="00402050"/>
    <w:p w14:paraId="34375E97" w14:textId="77777777" w:rsidR="009A53A5" w:rsidRDefault="00E31E7C" w:rsidP="00402050">
      <w:pPr>
        <w:sectPr w:rsidR="009A53A5" w:rsidSect="00524630">
          <w:headerReference w:type="default" r:id="rId17"/>
          <w:footerReference w:type="default" r:id="rId18"/>
          <w:pgSz w:w="16840" w:h="11907" w:orient="landscape" w:code="9"/>
          <w:pgMar w:top="0" w:right="0" w:bottom="0" w:left="0" w:header="0" w:footer="0" w:gutter="0"/>
          <w:cols w:space="567"/>
          <w:docGrid w:linePitch="360"/>
        </w:sectPr>
      </w:pPr>
      <w:r>
        <w:rPr>
          <w:bCs/>
          <w:noProof/>
          <w:lang w:val="en-GB" w:eastAsia="en-GB"/>
        </w:rPr>
        <w:drawing>
          <wp:anchor distT="0" distB="0" distL="114300" distR="114300" simplePos="0" relativeHeight="251660800" behindDoc="0" locked="0" layoutInCell="1" allowOverlap="1" wp14:anchorId="6842ADE2" wp14:editId="6115AA57">
            <wp:simplePos x="0" y="0"/>
            <wp:positionH relativeFrom="column">
              <wp:posOffset>7141210</wp:posOffset>
            </wp:positionH>
            <wp:positionV relativeFrom="paragraph">
              <wp:posOffset>4197350</wp:posOffset>
            </wp:positionV>
            <wp:extent cx="3412490" cy="2458720"/>
            <wp:effectExtent l="0" t="0" r="0" b="0"/>
            <wp:wrapSquare wrapText="bothSides"/>
            <wp:docPr id="17" name="phot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hoto9.jpg"/>
                    <pic:cNvPicPr/>
                  </pic:nvPicPr>
                  <pic:blipFill>
                    <a:blip r:link="rId19"/>
                    <a:stretch>
                      <a:fillRect/>
                    </a:stretch>
                  </pic:blipFill>
                  <pic:spPr>
                    <a:xfrm>
                      <a:off x="0" y="0"/>
                      <a:ext cx="3412490" cy="2458720"/>
                    </a:xfrm>
                    <a:prstGeom prst="rect">
                      <a:avLst/>
                    </a:prstGeom>
                  </pic:spPr>
                </pic:pic>
              </a:graphicData>
            </a:graphic>
            <wp14:sizeRelH relativeFrom="margin">
              <wp14:pctWidth>0</wp14:pctWidth>
            </wp14:sizeRelH>
            <wp14:sizeRelV relativeFrom="margin">
              <wp14:pctHeight>0</wp14:pctHeight>
            </wp14:sizeRelV>
          </wp:anchor>
        </w:drawing>
      </w:r>
      <w:r>
        <w:rPr>
          <w:bCs/>
          <w:noProof/>
          <w:lang w:val="en-GB" w:eastAsia="en-GB"/>
        </w:rPr>
        <w:drawing>
          <wp:anchor distT="0" distB="0" distL="114300" distR="114300" simplePos="0" relativeHeight="251658752" behindDoc="0" locked="0" layoutInCell="1" allowOverlap="1" wp14:anchorId="1734B362" wp14:editId="5BD28008">
            <wp:simplePos x="0" y="0"/>
            <wp:positionH relativeFrom="column">
              <wp:posOffset>3667125</wp:posOffset>
            </wp:positionH>
            <wp:positionV relativeFrom="paragraph">
              <wp:posOffset>4208923</wp:posOffset>
            </wp:positionV>
            <wp:extent cx="3412800" cy="2458800"/>
            <wp:effectExtent l="0" t="0" r="0" b="0"/>
            <wp:wrapSquare wrapText="bothSides"/>
            <wp:docPr id="14" name="phot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to8.jpg"/>
                    <pic:cNvPicPr/>
                  </pic:nvPicPr>
                  <pic:blipFill>
                    <a:blip r:link="rId20"/>
                    <a:stretch>
                      <a:fillRect/>
                    </a:stretch>
                  </pic:blipFill>
                  <pic:spPr>
                    <a:xfrm>
                      <a:off x="0" y="0"/>
                      <a:ext cx="3412800" cy="2458800"/>
                    </a:xfrm>
                    <a:prstGeom prst="rect">
                      <a:avLst/>
                    </a:prstGeom>
                  </pic:spPr>
                </pic:pic>
              </a:graphicData>
            </a:graphic>
            <wp14:sizeRelH relativeFrom="margin">
              <wp14:pctWidth>0</wp14:pctWidth>
            </wp14:sizeRelH>
            <wp14:sizeRelV relativeFrom="margin">
              <wp14:pctHeight>0</wp14:pctHeight>
            </wp14:sizeRelV>
          </wp:anchor>
        </w:drawing>
      </w:r>
      <w:r w:rsidR="00751BE3">
        <w:rPr>
          <w:bCs/>
          <w:noProof/>
          <w:lang w:val="en-GB" w:eastAsia="en-GB"/>
        </w:rPr>
        <w:drawing>
          <wp:anchor distT="0" distB="0" distL="114300" distR="114300" simplePos="0" relativeHeight="251688960" behindDoc="0" locked="0" layoutInCell="1" allowOverlap="1" wp14:anchorId="35868D0C" wp14:editId="05DDCC8C">
            <wp:simplePos x="0" y="0"/>
            <wp:positionH relativeFrom="column">
              <wp:posOffset>181282</wp:posOffset>
            </wp:positionH>
            <wp:positionV relativeFrom="paragraph">
              <wp:posOffset>4199255</wp:posOffset>
            </wp:positionV>
            <wp:extent cx="3405600" cy="2455200"/>
            <wp:effectExtent l="0" t="0" r="4445" b="2540"/>
            <wp:wrapNone/>
            <wp:docPr id="29" name="phot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hoto7.jpg"/>
                    <pic:cNvPicPr/>
                  </pic:nvPicPr>
                  <pic:blipFill>
                    <a:blip r:link="rId21"/>
                    <a:stretch>
                      <a:fillRect/>
                    </a:stretch>
                  </pic:blipFill>
                  <pic:spPr>
                    <a:xfrm>
                      <a:off x="0" y="0"/>
                      <a:ext cx="3405600" cy="2455200"/>
                    </a:xfrm>
                    <a:prstGeom prst="rect">
                      <a:avLst/>
                    </a:prstGeom>
                  </pic:spPr>
                </pic:pic>
              </a:graphicData>
            </a:graphic>
            <wp14:sizeRelH relativeFrom="margin">
              <wp14:pctWidth>0</wp14:pctWidth>
            </wp14:sizeRelH>
            <wp14:sizeRelV relativeFrom="margin">
              <wp14:pctHeight>0</wp14:pctHeight>
            </wp14:sizeRelV>
          </wp:anchor>
        </w:drawing>
      </w:r>
      <w:r w:rsidR="007B5C8C">
        <w:rPr>
          <w:noProof/>
          <w:lang w:val="en-GB" w:eastAsia="en-GB"/>
        </w:rPr>
        <mc:AlternateContent>
          <mc:Choice Requires="wps">
            <w:drawing>
              <wp:anchor distT="0" distB="0" distL="114300" distR="114300" simplePos="0" relativeHeight="251662336" behindDoc="0" locked="0" layoutInCell="1" allowOverlap="1" wp14:anchorId="28FCB967" wp14:editId="02617425">
                <wp:simplePos x="0" y="0"/>
                <wp:positionH relativeFrom="page">
                  <wp:posOffset>355600</wp:posOffset>
                </wp:positionH>
                <wp:positionV relativeFrom="page">
                  <wp:posOffset>4610100</wp:posOffset>
                </wp:positionV>
                <wp:extent cx="9972040" cy="2692400"/>
                <wp:effectExtent l="0" t="0" r="10160" b="12700"/>
                <wp:wrapNone/>
                <wp:docPr id="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2040" cy="269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CB967" id="Text Box 133" o:spid="_x0000_s1031" type="#_x0000_t202" style="position:absolute;margin-left:28pt;margin-top:363pt;width:785.2pt;height:2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" filled="f" stroked="f">
                <v:textbox inset="0,0,0,0">
                  <w:txbxContent/>
                </v:textbox>
                <w10:wrap anchorx="page" anchory="page"/>
              </v:shape>
            </w:pict>
          </mc:Fallback>
        </mc:AlternateContent>
      </w:r>
    </w:p>
    <w:p w14:paraId="4B349382" w14:textId="3B36A939" w:rsidR="00EB061C" w:rsidRDefault="00E81804">
      <w:r>
        <w:rPr>
          <w:noProof/>
          <w:lang w:val="en-GB" w:eastAsia="en-GB"/>
        </w:rPr>
        <w:lastRenderedPageBreak/>
        <w:drawing>
          <wp:anchor distT="0" distB="0" distL="114300" distR="114300" simplePos="0" relativeHeight="251679744" behindDoc="0" locked="0" layoutInCell="1" allowOverlap="1" wp14:anchorId="6FB16D1B" wp14:editId="13317623">
            <wp:simplePos x="0" y="0"/>
            <wp:positionH relativeFrom="margin">
              <wp:posOffset>395605</wp:posOffset>
            </wp:positionH>
            <wp:positionV relativeFrom="page">
              <wp:posOffset>361950</wp:posOffset>
            </wp:positionV>
            <wp:extent cx="5847796" cy="5287618"/>
            <wp:effectExtent l="0" t="0" r="635" b="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847796" cy="5287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BCC1A" w14:textId="572C1AF4" w:rsidR="00EB061C" w:rsidRPr="00EB061C" w:rsidRDefault="00871CAB" w:rsidP="00EB061C">
      <w:r>
        <w:rPr>
          <w:noProof/>
          <w:lang w:val="en-GB" w:eastAsia="en-GB"/>
        </w:rPr>
        <w:drawing>
          <wp:anchor distT="0" distB="0" distL="114300" distR="114300" simplePos="0" relativeHeight="251694080" behindDoc="0" locked="0" layoutInCell="1" allowOverlap="1" wp14:anchorId="35B3F7F7" wp14:editId="7B91608A">
            <wp:simplePos x="0" y="0"/>
            <wp:positionH relativeFrom="column">
              <wp:posOffset>6600825</wp:posOffset>
            </wp:positionH>
            <wp:positionV relativeFrom="paragraph">
              <wp:posOffset>7620</wp:posOffset>
            </wp:positionV>
            <wp:extent cx="3511296" cy="2340864"/>
            <wp:effectExtent l="0" t="0" r="0" b="2540"/>
            <wp:wrapNone/>
            <wp:docPr id="600579996" name="Picture 12" descr="A fence and grass in fro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79996" name="Picture 12" descr="A fence and grass in front of a hous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11296" cy="2340864"/>
                    </a:xfrm>
                    <a:prstGeom prst="rect">
                      <a:avLst/>
                    </a:prstGeom>
                  </pic:spPr>
                </pic:pic>
              </a:graphicData>
            </a:graphic>
          </wp:anchor>
        </w:drawing>
      </w:r>
    </w:p>
    <w:p w14:paraId="4EA1CE2C" w14:textId="6F4FBD0B" w:rsidR="00EB061C" w:rsidRPr="00EB061C" w:rsidRDefault="00EB061C" w:rsidP="00EB061C"/>
    <w:p w14:paraId="306F47D3" w14:textId="73F435AB" w:rsidR="00EB061C" w:rsidRPr="00EB061C" w:rsidRDefault="00EB061C" w:rsidP="00EB061C"/>
    <w:p w14:paraId="38233B53" w14:textId="3D1C8772" w:rsidR="00EB061C" w:rsidRPr="00EB061C" w:rsidRDefault="00133BA9" w:rsidP="00133BA9">
      <w:pPr>
        <w:tabs>
          <w:tab w:val="left" w:pos="2977"/>
        </w:tabs>
      </w:pPr>
      <w:r>
        <w:tab/>
      </w:r>
    </w:p>
    <w:p w14:paraId="3AA7B88B" w14:textId="20B897D2" w:rsidR="00EB061C" w:rsidRPr="00EB061C" w:rsidRDefault="00EB061C" w:rsidP="00EB061C"/>
    <w:p w14:paraId="4F5F7AB8" w14:textId="3F36B837" w:rsidR="00CC52A2" w:rsidRDefault="00EB061C" w:rsidP="00EB061C">
      <w:pPr>
        <w:tabs>
          <w:tab w:val="left" w:pos="9540"/>
        </w:tabs>
      </w:pPr>
      <w:r>
        <w:tab/>
      </w:r>
    </w:p>
    <w:p w14:paraId="1CF3D6F6" w14:textId="77777777" w:rsidR="00CC52A2" w:rsidRPr="00CC52A2" w:rsidRDefault="00CC52A2" w:rsidP="00CC52A2"/>
    <w:p w14:paraId="518A6758" w14:textId="77777777" w:rsidR="00CC52A2" w:rsidRDefault="00CC52A2" w:rsidP="00CC52A2"/>
    <w:p w14:paraId="45AB7BDA" w14:textId="69DF0373" w:rsidR="00A01042" w:rsidRDefault="00CC52A2" w:rsidP="00484F7F">
      <w:pPr>
        <w:pStyle w:val="Heading3"/>
      </w:pPr>
      <w:r>
        <w:tab/>
      </w:r>
    </w:p>
    <w:p w14:paraId="5EBB2EB6" w14:textId="1613D587" w:rsidR="00A01042" w:rsidRPr="00A01042" w:rsidRDefault="00A01042" w:rsidP="00A01042"/>
    <w:p w14:paraId="4DFBF81F" w14:textId="56FB0D8C" w:rsidR="00A01042" w:rsidRPr="00A01042" w:rsidRDefault="00A01042" w:rsidP="00A01042"/>
    <w:p w14:paraId="566AAEB4" w14:textId="03C30167" w:rsidR="00A01042" w:rsidRPr="00A01042" w:rsidRDefault="00A01042" w:rsidP="00A01042"/>
    <w:p w14:paraId="55BD0961" w14:textId="29ECB8A6" w:rsidR="00A01042" w:rsidRPr="00A01042" w:rsidRDefault="00A01042" w:rsidP="00A01042"/>
    <w:p w14:paraId="501DADD9" w14:textId="36BAD0DA" w:rsidR="00A01042" w:rsidRPr="00A01042" w:rsidRDefault="00A01042" w:rsidP="00A01042"/>
    <w:p w14:paraId="1DA32EFB" w14:textId="5212E64B" w:rsidR="00A01042" w:rsidRPr="00A01042" w:rsidRDefault="00871CAB" w:rsidP="00A01042">
      <w:r>
        <w:rPr>
          <w:noProof/>
          <w:lang w:val="en-GB" w:eastAsia="en-GB"/>
        </w:rPr>
        <w:drawing>
          <wp:anchor distT="0" distB="0" distL="114300" distR="114300" simplePos="0" relativeHeight="251695104" behindDoc="0" locked="0" layoutInCell="1" allowOverlap="1" wp14:anchorId="05B9943E" wp14:editId="2242E67F">
            <wp:simplePos x="0" y="0"/>
            <wp:positionH relativeFrom="column">
              <wp:posOffset>6610350</wp:posOffset>
            </wp:positionH>
            <wp:positionV relativeFrom="paragraph">
              <wp:posOffset>6350</wp:posOffset>
            </wp:positionV>
            <wp:extent cx="3510915" cy="2340610"/>
            <wp:effectExtent l="0" t="0" r="0" b="2540"/>
            <wp:wrapNone/>
            <wp:docPr id="2098069504" name="Picture 13" descr="A fenced yard with a fence and bus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69504" name="Picture 13" descr="A fenced yard with a fence and bushes&#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10915" cy="2340610"/>
                    </a:xfrm>
                    <a:prstGeom prst="rect">
                      <a:avLst/>
                    </a:prstGeom>
                  </pic:spPr>
                </pic:pic>
              </a:graphicData>
            </a:graphic>
          </wp:anchor>
        </w:drawing>
      </w:r>
    </w:p>
    <w:p w14:paraId="184E2229" w14:textId="368310B4" w:rsidR="00A01042" w:rsidRPr="00A01042" w:rsidRDefault="00A01042" w:rsidP="00A01042"/>
    <w:p w14:paraId="0881439C" w14:textId="7E456098" w:rsidR="00A01042" w:rsidRPr="00A01042" w:rsidRDefault="00A01042" w:rsidP="00A01042"/>
    <w:p w14:paraId="620B5A70" w14:textId="746B7EB4" w:rsidR="00A01042" w:rsidRPr="00A01042" w:rsidRDefault="00A01042" w:rsidP="00A01042"/>
    <w:p w14:paraId="68995F50" w14:textId="603F6141" w:rsidR="00A01042" w:rsidRPr="00A01042" w:rsidRDefault="00A01042" w:rsidP="00A01042"/>
    <w:p w14:paraId="5EEA7E17" w14:textId="77777777" w:rsidR="00A01042" w:rsidRPr="00A01042" w:rsidRDefault="00A01042" w:rsidP="00A01042"/>
    <w:p w14:paraId="64F42620" w14:textId="5564E175" w:rsidR="00A01042" w:rsidRPr="00A01042" w:rsidRDefault="00A01042" w:rsidP="00A01042"/>
    <w:p w14:paraId="05677770" w14:textId="09C540BD" w:rsidR="00A01042" w:rsidRPr="00A01042" w:rsidRDefault="00A01042" w:rsidP="00A01042"/>
    <w:p w14:paraId="6D5DC70C" w14:textId="77777777" w:rsidR="00A01042" w:rsidRPr="00A01042" w:rsidRDefault="00A01042" w:rsidP="00A01042"/>
    <w:p w14:paraId="41A9FC83" w14:textId="7CB09D30" w:rsidR="00A01042" w:rsidRPr="00A01042" w:rsidRDefault="00A01042" w:rsidP="00A01042"/>
    <w:p w14:paraId="31490FD2" w14:textId="76C90452" w:rsidR="00A01042" w:rsidRPr="00A01042" w:rsidRDefault="00A01042" w:rsidP="00A01042"/>
    <w:p w14:paraId="5AF0CA26" w14:textId="77777777" w:rsidR="00A01042" w:rsidRPr="00A01042" w:rsidRDefault="00A01042" w:rsidP="00A01042"/>
    <w:p w14:paraId="6287EBFE" w14:textId="77777777" w:rsidR="00A01042" w:rsidRPr="00A01042" w:rsidRDefault="00A01042" w:rsidP="00A01042"/>
    <w:p w14:paraId="13756776" w14:textId="1E007D37" w:rsidR="00A01042" w:rsidRPr="00A01042" w:rsidRDefault="00A01042" w:rsidP="00A01042"/>
    <w:p w14:paraId="1A0EDAD5" w14:textId="77777777" w:rsidR="00A01042" w:rsidRPr="00A01042" w:rsidRDefault="00A01042" w:rsidP="00A01042"/>
    <w:p w14:paraId="46EDE35D" w14:textId="77777777" w:rsidR="00A01042" w:rsidRPr="00A01042" w:rsidRDefault="00A01042" w:rsidP="00A01042"/>
    <w:p w14:paraId="2F38334A" w14:textId="77777777" w:rsidR="00A01042" w:rsidRPr="00A01042" w:rsidRDefault="00A01042" w:rsidP="00A01042"/>
    <w:p w14:paraId="1A1462D2" w14:textId="5EFE2ABA" w:rsidR="00A01042" w:rsidRPr="00A01042" w:rsidRDefault="00C9453E" w:rsidP="00A01042">
      <w:r>
        <w:rPr>
          <w:noProof/>
          <w:lang w:val="en-GB" w:eastAsia="en-GB"/>
        </w:rPr>
        <mc:AlternateContent>
          <mc:Choice Requires="wps">
            <w:drawing>
              <wp:anchor distT="0" distB="0" distL="114300" distR="114300" simplePos="0" relativeHeight="251691008" behindDoc="0" locked="0" layoutInCell="1" allowOverlap="1" wp14:anchorId="77E00E97" wp14:editId="1A02025D">
                <wp:simplePos x="0" y="0"/>
                <wp:positionH relativeFrom="column">
                  <wp:posOffset>3739487</wp:posOffset>
                </wp:positionH>
                <wp:positionV relativeFrom="paragraph">
                  <wp:posOffset>46421</wp:posOffset>
                </wp:positionV>
                <wp:extent cx="6837528" cy="570534"/>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6837528" cy="570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5FE98" w14:textId="1A171CB4" w:rsidR="009E2FD8" w:rsidRPr="009E2FD8" w:rsidRDefault="009E2FD8" w:rsidP="009E2FD8">
                            <w:pPr>
                              <w:rPr>
                                <w:rFonts w:ascii="Arial" w:hAnsi="Arial" w:cs="Arial"/>
                                <w:sz w:val="10"/>
                                <w:szCs w:val="10"/>
                              </w:rPr>
                            </w:pPr>
                            <w:r w:rsidRPr="009E2FD8">
                              <w:rPr>
                                <w:rFonts w:ascii="Arial" w:hAnsi="Arial" w:cs="Arial"/>
                                <w:sz w:val="10"/>
                                <w:szCs w:val="10"/>
                              </w:rPr>
                              <w:t>We routinely refer potential sellers and purchasers to a selection of recommended conveyancing firms – both local and national.  It is their decision whether to use those services.  In making that decision, it should be known that we receive a payment benefit of not more than £200 per transaction.</w:t>
                            </w:r>
                            <w:r>
                              <w:rPr>
                                <w:rFonts w:ascii="Arial" w:hAnsi="Arial" w:cs="Arial"/>
                                <w:sz w:val="10"/>
                                <w:szCs w:val="10"/>
                              </w:rPr>
                              <w:t xml:space="preserve">   </w:t>
                            </w:r>
                          </w:p>
                          <w:p w14:paraId="1314C2DF" w14:textId="77777777" w:rsidR="009E2FD8" w:rsidRPr="009E2FD8" w:rsidRDefault="009E2FD8" w:rsidP="009E2FD8">
                            <w:pPr>
                              <w:rPr>
                                <w:rFonts w:ascii="Arial" w:hAnsi="Arial" w:cs="Arial"/>
                                <w:sz w:val="10"/>
                                <w:szCs w:val="10"/>
                              </w:rPr>
                            </w:pPr>
                            <w:r w:rsidRPr="009E2FD8">
                              <w:rPr>
                                <w:rFonts w:ascii="Arial" w:hAnsi="Arial" w:cs="Arial"/>
                                <w:sz w:val="10"/>
                                <w:szCs w:val="10"/>
                              </w:rPr>
                              <w:t>We routinely refer potential sellers and purchasers to Mortgage Advice Bureau (MAB) for mortgage and protection advice.  It’s their decision whether to use those services.  In making that decision, it should be known that we receive a payment benefit of not more than £250 per case.</w:t>
                            </w:r>
                          </w:p>
                          <w:p w14:paraId="1E84B197" w14:textId="2F546CD3" w:rsidR="009E2FD8" w:rsidRPr="009E2FD8" w:rsidRDefault="009E2FD8" w:rsidP="009E2FD8">
                            <w:pPr>
                              <w:rPr>
                                <w:rFonts w:ascii="Arial" w:hAnsi="Arial" w:cs="Arial"/>
                                <w:sz w:val="10"/>
                                <w:szCs w:val="10"/>
                                <w:lang w:val="en-GB"/>
                              </w:rPr>
                            </w:pPr>
                            <w:r w:rsidRPr="009E2FD8">
                              <w:rPr>
                                <w:rFonts w:ascii="Arial" w:hAnsi="Arial" w:cs="Arial"/>
                                <w:i/>
                                <w:iCs/>
                                <w:sz w:val="10"/>
                                <w:szCs w:val="10"/>
                                <w:lang w:val="en-GB"/>
                              </w:rPr>
                              <w:t>Once an offer is accepted by our client, an Administration Fee of £</w:t>
                            </w:r>
                            <w:r w:rsidR="007F400D">
                              <w:rPr>
                                <w:rFonts w:ascii="Arial" w:hAnsi="Arial" w:cs="Arial"/>
                                <w:i/>
                                <w:iCs/>
                                <w:sz w:val="10"/>
                                <w:szCs w:val="10"/>
                                <w:lang w:val="en-GB"/>
                              </w:rPr>
                              <w:t>4</w:t>
                            </w:r>
                            <w:r w:rsidRPr="009E2FD8">
                              <w:rPr>
                                <w:rFonts w:ascii="Arial" w:hAnsi="Arial" w:cs="Arial"/>
                                <w:i/>
                                <w:iCs/>
                                <w:sz w:val="10"/>
                                <w:szCs w:val="10"/>
                                <w:lang w:val="en-GB"/>
                              </w:rPr>
                              <w:t>0 + VAT (£</w:t>
                            </w:r>
                            <w:r w:rsidR="007F400D">
                              <w:rPr>
                                <w:rFonts w:ascii="Arial" w:hAnsi="Arial" w:cs="Arial"/>
                                <w:i/>
                                <w:iCs/>
                                <w:sz w:val="10"/>
                                <w:szCs w:val="10"/>
                                <w:lang w:val="en-GB"/>
                              </w:rPr>
                              <w:t>48</w:t>
                            </w:r>
                            <w:r w:rsidRPr="009E2FD8">
                              <w:rPr>
                                <w:rFonts w:ascii="Arial" w:hAnsi="Arial" w:cs="Arial"/>
                                <w:i/>
                                <w:iCs/>
                                <w:sz w:val="10"/>
                                <w:szCs w:val="10"/>
                                <w:lang w:val="en-GB"/>
                              </w:rPr>
                              <w:t xml:space="preserve">) </w:t>
                            </w:r>
                            <w:r w:rsidRPr="009E2FD8">
                              <w:rPr>
                                <w:rFonts w:ascii="Arial" w:hAnsi="Arial" w:cs="Arial"/>
                                <w:b/>
                                <w:bCs/>
                                <w:i/>
                                <w:iCs/>
                                <w:sz w:val="10"/>
                                <w:szCs w:val="10"/>
                                <w:lang w:val="en-GB"/>
                              </w:rPr>
                              <w:t>per buyer</w:t>
                            </w:r>
                            <w:r w:rsidRPr="009E2FD8">
                              <w:rPr>
                                <w:rFonts w:ascii="Arial" w:hAnsi="Arial" w:cs="Arial"/>
                                <w:i/>
                                <w:iCs/>
                                <w:sz w:val="10"/>
                                <w:szCs w:val="10"/>
                                <w:lang w:val="en-GB"/>
                              </w:rPr>
                              <w:t xml:space="preserve"> will be required in order for us to process the necessary checks relating to our compliance and Anti-Money Laundering obligations. This is a non-refundable payment and cannot be returned should a purchase cease to continue. It can be paid via a card machine</w:t>
                            </w:r>
                            <w:r>
                              <w:rPr>
                                <w:rFonts w:ascii="Arial" w:hAnsi="Arial" w:cs="Arial"/>
                                <w:i/>
                                <w:iCs/>
                                <w:sz w:val="10"/>
                                <w:szCs w:val="10"/>
                                <w:lang w:val="en-GB"/>
                              </w:rPr>
                              <w:t xml:space="preserve">, </w:t>
                            </w:r>
                            <w:r w:rsidRPr="009E2FD8">
                              <w:rPr>
                                <w:rFonts w:ascii="Arial" w:hAnsi="Arial" w:cs="Arial"/>
                                <w:i/>
                                <w:iCs/>
                                <w:sz w:val="10"/>
                                <w:szCs w:val="10"/>
                                <w:lang w:val="en-GB"/>
                              </w:rPr>
                              <w:t>or via BACS transfer.</w:t>
                            </w:r>
                          </w:p>
                          <w:p w14:paraId="639DB9C2" w14:textId="77777777" w:rsidR="009E2FD8" w:rsidRPr="009E2FD8" w:rsidRDefault="009E2FD8" w:rsidP="009E2FD8">
                            <w:pPr>
                              <w:rPr>
                                <w:rFonts w:ascii="Arial" w:hAnsi="Arial" w:cs="Arial"/>
                                <w:sz w:val="10"/>
                                <w:szCs w:val="10"/>
                              </w:rPr>
                            </w:pPr>
                          </w:p>
                          <w:p w14:paraId="2CA85A09" w14:textId="77777777" w:rsidR="00F3481F" w:rsidRDefault="00F34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0E97" id="_x0000_s1032" type="#_x0000_t202" style="position:absolute;margin-left:294.45pt;margin-top:3.65pt;width:538.4pt;height:4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" filled="f" stroked="f" strokeweight=".5pt">
                <v:textbox>
                  <w:txbxContent>
                    <w:p w14:paraId="1955FE98" w14:textId="1A171CB4" w:rsidR="009E2FD8" w:rsidRPr="009E2FD8" w:rsidRDefault="009E2FD8" w:rsidP="009E2FD8">
                      <w:pPr>
                        <w:rPr>
                          <w:rFonts w:ascii="Arial" w:hAnsi="Arial" w:cs="Arial"/>
                          <w:sz w:val="10"/>
                          <w:szCs w:val="10"/>
                        </w:rPr>
                      </w:pPr>
                      <w:r w:rsidRPr="009E2FD8">
                        <w:rPr>
                          <w:rFonts w:ascii="Arial" w:hAnsi="Arial" w:cs="Arial"/>
                          <w:sz w:val="10"/>
                          <w:szCs w:val="10"/>
                        </w:rPr>
                        <w:t>We routinely refer potential sellers and purchasers to a selection of recommended conveyancing firms – both local and national.  It is their decision whether to use those services.  In making that decision, it should be known that we receive a payment benefit of not more than £200 per transaction.</w:t>
                      </w:r>
                      <w:r>
                        <w:rPr>
                          <w:rFonts w:ascii="Arial" w:hAnsi="Arial" w:cs="Arial"/>
                          <w:sz w:val="10"/>
                          <w:szCs w:val="10"/>
                        </w:rPr>
                        <w:t xml:space="preserve">   </w:t>
                      </w:r>
                    </w:p>
                    <w:p w14:paraId="1314C2DF" w14:textId="77777777" w:rsidR="009E2FD8" w:rsidRPr="009E2FD8" w:rsidRDefault="009E2FD8" w:rsidP="009E2FD8">
                      <w:pPr>
                        <w:rPr>
                          <w:rFonts w:ascii="Arial" w:hAnsi="Arial" w:cs="Arial"/>
                          <w:sz w:val="10"/>
                          <w:szCs w:val="10"/>
                        </w:rPr>
                      </w:pPr>
                      <w:r w:rsidRPr="009E2FD8">
                        <w:rPr>
                          <w:rFonts w:ascii="Arial" w:hAnsi="Arial" w:cs="Arial"/>
                          <w:sz w:val="10"/>
                          <w:szCs w:val="10"/>
                        </w:rPr>
                        <w:t>We routinely refer potential sellers and purchasers to Mortgage Advice Bureau (MAB) for mortgage and protection advice.  It’s their decision whether to use those services.  In making that decision, it should be known that we receive a payment benefit of not more than £250 per case.</w:t>
                      </w:r>
                    </w:p>
                    <w:p w14:paraId="1E84B197" w14:textId="2F546CD3" w:rsidR="009E2FD8" w:rsidRPr="009E2FD8" w:rsidRDefault="009E2FD8" w:rsidP="009E2FD8">
                      <w:pPr>
                        <w:rPr>
                          <w:rFonts w:ascii="Arial" w:hAnsi="Arial" w:cs="Arial"/>
                          <w:sz w:val="10"/>
                          <w:szCs w:val="10"/>
                          <w:lang w:val="en-GB"/>
                        </w:rPr>
                      </w:pPr>
                      <w:r w:rsidRPr="009E2FD8">
                        <w:rPr>
                          <w:rFonts w:ascii="Arial" w:hAnsi="Arial" w:cs="Arial"/>
                          <w:i/>
                          <w:iCs/>
                          <w:sz w:val="10"/>
                          <w:szCs w:val="10"/>
                          <w:lang w:val="en-GB"/>
                        </w:rPr>
                        <w:t>Once an offer is accepted by our client, an Administration Fee of £</w:t>
                      </w:r>
                      <w:r w:rsidR="007F400D">
                        <w:rPr>
                          <w:rFonts w:ascii="Arial" w:hAnsi="Arial" w:cs="Arial"/>
                          <w:i/>
                          <w:iCs/>
                          <w:sz w:val="10"/>
                          <w:szCs w:val="10"/>
                          <w:lang w:val="en-GB"/>
                        </w:rPr>
                        <w:t>4</w:t>
                      </w:r>
                      <w:r w:rsidRPr="009E2FD8">
                        <w:rPr>
                          <w:rFonts w:ascii="Arial" w:hAnsi="Arial" w:cs="Arial"/>
                          <w:i/>
                          <w:iCs/>
                          <w:sz w:val="10"/>
                          <w:szCs w:val="10"/>
                          <w:lang w:val="en-GB"/>
                        </w:rPr>
                        <w:t>0 + VAT (£</w:t>
                      </w:r>
                      <w:r w:rsidR="007F400D">
                        <w:rPr>
                          <w:rFonts w:ascii="Arial" w:hAnsi="Arial" w:cs="Arial"/>
                          <w:i/>
                          <w:iCs/>
                          <w:sz w:val="10"/>
                          <w:szCs w:val="10"/>
                          <w:lang w:val="en-GB"/>
                        </w:rPr>
                        <w:t>48</w:t>
                      </w:r>
                      <w:r w:rsidRPr="009E2FD8">
                        <w:rPr>
                          <w:rFonts w:ascii="Arial" w:hAnsi="Arial" w:cs="Arial"/>
                          <w:i/>
                          <w:iCs/>
                          <w:sz w:val="10"/>
                          <w:szCs w:val="10"/>
                          <w:lang w:val="en-GB"/>
                        </w:rPr>
                        <w:t xml:space="preserve">) </w:t>
                      </w:r>
                      <w:r w:rsidRPr="009E2FD8">
                        <w:rPr>
                          <w:rFonts w:ascii="Arial" w:hAnsi="Arial" w:cs="Arial"/>
                          <w:b/>
                          <w:bCs/>
                          <w:i/>
                          <w:iCs/>
                          <w:sz w:val="10"/>
                          <w:szCs w:val="10"/>
                          <w:lang w:val="en-GB"/>
                        </w:rPr>
                        <w:t>per buyer</w:t>
                      </w:r>
                      <w:r w:rsidRPr="009E2FD8">
                        <w:rPr>
                          <w:rFonts w:ascii="Arial" w:hAnsi="Arial" w:cs="Arial"/>
                          <w:i/>
                          <w:iCs/>
                          <w:sz w:val="10"/>
                          <w:szCs w:val="10"/>
                          <w:lang w:val="en-GB"/>
                        </w:rPr>
                        <w:t xml:space="preserve"> will be required in order for us to process the necessary checks relating to our compliance and Anti-Money Laundering obligations. This is a non-refundable payment and cannot be returned should a purchase cease to continue. It can be paid via a card machine</w:t>
                      </w:r>
                      <w:r>
                        <w:rPr>
                          <w:rFonts w:ascii="Arial" w:hAnsi="Arial" w:cs="Arial"/>
                          <w:i/>
                          <w:iCs/>
                          <w:sz w:val="10"/>
                          <w:szCs w:val="10"/>
                          <w:lang w:val="en-GB"/>
                        </w:rPr>
                        <w:t xml:space="preserve">, </w:t>
                      </w:r>
                      <w:r w:rsidRPr="009E2FD8">
                        <w:rPr>
                          <w:rFonts w:ascii="Arial" w:hAnsi="Arial" w:cs="Arial"/>
                          <w:i/>
                          <w:iCs/>
                          <w:sz w:val="10"/>
                          <w:szCs w:val="10"/>
                          <w:lang w:val="en-GB"/>
                        </w:rPr>
                        <w:t>or via BACS transfer.</w:t>
                      </w:r>
                    </w:p>
                    <w:p w14:paraId="639DB9C2" w14:textId="77777777" w:rsidR="009E2FD8" w:rsidRPr="009E2FD8" w:rsidRDefault="009E2FD8" w:rsidP="009E2FD8">
                      <w:pPr>
                        <w:rPr>
                          <w:rFonts w:ascii="Arial" w:hAnsi="Arial" w:cs="Arial"/>
                          <w:sz w:val="10"/>
                          <w:szCs w:val="10"/>
                        </w:rPr>
                      </w:pPr>
                    </w:p>
                    <w:p w14:paraId="2CA85A09" w14:textId="77777777" w:rsidR="00F3481F" w:rsidRDefault="00F3481F"/>
                  </w:txbxContent>
                </v:textbox>
              </v:shape>
            </w:pict>
          </mc:Fallback>
        </mc:AlternateContent>
      </w:r>
    </w:p>
    <w:p w14:paraId="1B1FC9F7" w14:textId="77777777" w:rsidR="00A01042" w:rsidRPr="00A01042" w:rsidRDefault="00F3481F" w:rsidP="00A01042">
      <w:r>
        <w:tab/>
      </w:r>
      <w:r>
        <w:tab/>
      </w:r>
      <w:r>
        <w:tab/>
      </w:r>
      <w:r>
        <w:tab/>
      </w:r>
      <w:r>
        <w:tab/>
      </w:r>
      <w:r>
        <w:tab/>
      </w:r>
      <w:r>
        <w:tab/>
      </w:r>
      <w:r>
        <w:tab/>
      </w:r>
    </w:p>
    <w:p w14:paraId="2D93BAA2" w14:textId="79898A1F" w:rsidR="00A01042" w:rsidRPr="00A01042" w:rsidRDefault="00A01042" w:rsidP="00A01042"/>
    <w:p w14:paraId="176BB1A5" w14:textId="6BD0EC74" w:rsidR="00A01042" w:rsidRDefault="00A01042" w:rsidP="00A01042"/>
    <w:p w14:paraId="198AC3C9" w14:textId="490C1A39" w:rsidR="00A01042" w:rsidRDefault="004038B4" w:rsidP="00A01042">
      <w:r>
        <w:rPr>
          <w:noProof/>
        </w:rPr>
        <mc:AlternateContent>
          <mc:Choice Requires="wps">
            <w:drawing>
              <wp:anchor distT="45720" distB="45720" distL="114300" distR="114300" simplePos="0" relativeHeight="251693056" behindDoc="0" locked="0" layoutInCell="1" allowOverlap="1" wp14:anchorId="260C8906" wp14:editId="7997788E">
                <wp:simplePos x="0" y="0"/>
                <wp:positionH relativeFrom="margin">
                  <wp:posOffset>121920</wp:posOffset>
                </wp:positionH>
                <wp:positionV relativeFrom="margin">
                  <wp:posOffset>6583680</wp:posOffset>
                </wp:positionV>
                <wp:extent cx="10485120" cy="579120"/>
                <wp:effectExtent l="0" t="0" r="0" b="0"/>
                <wp:wrapNone/>
                <wp:docPr id="565458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5120" cy="579120"/>
                        </a:xfrm>
                        <a:prstGeom prst="rect">
                          <a:avLst/>
                        </a:prstGeom>
                        <a:noFill/>
                        <a:ln w="9525">
                          <a:noFill/>
                          <a:miter lim="800000"/>
                          <a:headEnd/>
                          <a:tailEnd/>
                        </a:ln>
                      </wps:spPr>
                      <wps:txbx>
                        <w:txbxContent>
                          <w:p w14:paraId="6538DEF6" w14:textId="77777777" w:rsidR="0006309E" w:rsidRPr="000D386E" w:rsidRDefault="0006309E" w:rsidP="0006309E">
                            <w:pPr>
                              <w:jc w:val="center"/>
                              <w:rPr>
                                <w:rFonts w:asciiTheme="minorHAnsi" w:hAnsiTheme="minorHAnsi" w:cs="Kartika"/>
                                <w:b/>
                                <w:bCs/>
                                <w:color w:val="FFFFFF"/>
                              </w:rPr>
                            </w:pPr>
                            <w:r w:rsidRPr="006F768E">
                              <w:rPr>
                                <w:rFonts w:asciiTheme="minorHAnsi" w:hAnsiTheme="minorHAnsi" w:cs="Kartika"/>
                                <w:b/>
                                <w:bCs/>
                                <w:color w:val="FFFFFF"/>
                              </w:rPr>
                              <w:t>50 High Street</w:t>
                            </w:r>
                            <w:r>
                              <w:rPr>
                                <w:rFonts w:asciiTheme="minorHAnsi" w:hAnsiTheme="minorHAnsi" w:cs="Kartika"/>
                                <w:b/>
                                <w:bCs/>
                                <w:color w:val="FFFFFF"/>
                              </w:rPr>
                              <w:t xml:space="preserve">, </w:t>
                            </w:r>
                            <w:r w:rsidRPr="006F768E">
                              <w:rPr>
                                <w:rFonts w:asciiTheme="minorHAnsi" w:hAnsiTheme="minorHAnsi" w:cs="Kartika"/>
                                <w:b/>
                                <w:bCs/>
                                <w:color w:val="FFFFFF"/>
                              </w:rPr>
                              <w:t>Taunton</w:t>
                            </w:r>
                            <w:r>
                              <w:rPr>
                                <w:rFonts w:asciiTheme="minorHAnsi" w:hAnsiTheme="minorHAnsi" w:cs="Kartika"/>
                                <w:b/>
                                <w:bCs/>
                                <w:color w:val="FFFFFF"/>
                              </w:rPr>
                              <w:t xml:space="preserve">, </w:t>
                            </w:r>
                            <w:r w:rsidRPr="006F768E">
                              <w:rPr>
                                <w:rFonts w:asciiTheme="minorHAnsi" w:hAnsiTheme="minorHAnsi" w:cs="Kartika"/>
                                <w:b/>
                                <w:bCs/>
                                <w:color w:val="FFFFFF"/>
                              </w:rPr>
                              <w:t>Somerset</w:t>
                            </w:r>
                            <w:r>
                              <w:rPr>
                                <w:rFonts w:asciiTheme="minorHAnsi" w:hAnsiTheme="minorHAnsi" w:cs="Kartika"/>
                                <w:b/>
                                <w:bCs/>
                                <w:color w:val="FFFFFF"/>
                              </w:rPr>
                              <w:t xml:space="preserve"> </w:t>
                            </w:r>
                            <w:r w:rsidRPr="006F768E">
                              <w:rPr>
                                <w:rFonts w:asciiTheme="minorHAnsi" w:hAnsiTheme="minorHAnsi" w:cs="Kartika"/>
                                <w:b/>
                                <w:bCs/>
                                <w:color w:val="FFFFFF"/>
                              </w:rPr>
                              <w:t>TA1 3PR</w:t>
                            </w:r>
                            <w:r>
                              <w:rPr>
                                <w:rFonts w:asciiTheme="minorHAnsi" w:hAnsiTheme="minorHAnsi" w:cs="Kartika"/>
                                <w:b/>
                                <w:bCs/>
                                <w:color w:val="FFFFFF"/>
                              </w:rPr>
                              <w:t xml:space="preserve"> </w:t>
                            </w:r>
                            <w:r w:rsidRPr="000D386E">
                              <w:rPr>
                                <w:rFonts w:asciiTheme="minorHAnsi" w:hAnsiTheme="minorHAnsi" w:cs="Kartika"/>
                                <w:b/>
                                <w:bCs/>
                                <w:color w:val="FFFFFF"/>
                              </w:rPr>
                              <w:t>Tel:</w:t>
                            </w:r>
                            <w:r>
                              <w:rPr>
                                <w:rFonts w:asciiTheme="minorHAnsi" w:hAnsiTheme="minorHAnsi" w:cs="Kartika"/>
                                <w:b/>
                                <w:bCs/>
                                <w:color w:val="FFFFFF"/>
                              </w:rPr>
                              <w:t xml:space="preserve">  </w:t>
                            </w:r>
                            <w:r w:rsidRPr="006F768E">
                              <w:rPr>
                                <w:rFonts w:asciiTheme="minorHAnsi" w:hAnsiTheme="minorHAnsi" w:cs="Kartika"/>
                                <w:b/>
                                <w:bCs/>
                                <w:color w:val="FFFFFF"/>
                              </w:rPr>
                              <w:t>01823 332828</w:t>
                            </w:r>
                          </w:p>
                          <w:p w14:paraId="51CE7F39" w14:textId="77777777" w:rsidR="0006309E" w:rsidRPr="000D386E" w:rsidRDefault="0006309E" w:rsidP="0006309E">
                            <w:pPr>
                              <w:jc w:val="center"/>
                              <w:rPr>
                                <w:rFonts w:asciiTheme="minorHAnsi" w:hAnsiTheme="minorHAnsi" w:cs="Kartika"/>
                              </w:rPr>
                            </w:pPr>
                            <w:r w:rsidRPr="000D386E">
                              <w:rPr>
                                <w:rFonts w:asciiTheme="minorHAnsi" w:hAnsiTheme="minorHAnsi" w:cs="Kartika"/>
                              </w:rPr>
                              <w:t xml:space="preserve"> </w:t>
                            </w:r>
                            <w:r w:rsidRPr="00861C8B">
                              <w:rPr>
                                <w:rFonts w:asciiTheme="minorHAnsi" w:hAnsiTheme="minorHAnsi" w:cs="Kartika"/>
                                <w:b/>
                                <w:color w:val="FFFFFF" w:themeColor="background1"/>
                              </w:rPr>
                              <w:t>Email:</w:t>
                            </w:r>
                            <w:r w:rsidRPr="00861C8B">
                              <w:rPr>
                                <w:rFonts w:asciiTheme="minorHAnsi" w:hAnsiTheme="minorHAnsi" w:cs="Kartika"/>
                                <w:color w:val="FFFFFF" w:themeColor="background1"/>
                              </w:rPr>
                              <w:t xml:space="preserve"> </w:t>
                            </w:r>
                            <w:r w:rsidRPr="006F768E">
                              <w:rPr>
                                <w:rFonts w:asciiTheme="minorHAnsi" w:hAnsiTheme="minorHAnsi" w:cs="Kartika"/>
                                <w:b/>
                                <w:color w:val="FFFFFF" w:themeColor="background1"/>
                              </w:rPr>
                              <w:t>tn@gibbinsrichards.co.uk</w:t>
                            </w:r>
                            <w:r>
                              <w:rPr>
                                <w:rFonts w:asciiTheme="minorHAnsi" w:hAnsiTheme="minorHAnsi" w:cs="Kartika"/>
                                <w:color w:val="FFFFFF" w:themeColor="background1"/>
                              </w:rPr>
                              <w:t xml:space="preserve">    </w:t>
                            </w:r>
                            <w:r w:rsidRPr="00861C8B">
                              <w:rPr>
                                <w:rFonts w:asciiTheme="minorHAnsi" w:hAnsiTheme="minorHAnsi" w:cs="Kartika"/>
                                <w:b/>
                                <w:color w:val="FFFFFF" w:themeColor="background1"/>
                              </w:rPr>
                              <w:t>Web:</w:t>
                            </w:r>
                            <w:r>
                              <w:rPr>
                                <w:rFonts w:asciiTheme="minorHAnsi" w:hAnsiTheme="minorHAnsi" w:cs="Kartika"/>
                              </w:rPr>
                              <w:t xml:space="preserve"> </w:t>
                            </w:r>
                            <w:r w:rsidRPr="006F768E">
                              <w:rPr>
                                <w:rFonts w:asciiTheme="minorHAnsi" w:hAnsiTheme="minorHAnsi" w:cs="Kartika"/>
                                <w:b/>
                                <w:color w:val="FFFFFF" w:themeColor="background1"/>
                              </w:rPr>
                              <w:t>www.gibbinsrichards.co.uk</w:t>
                            </w:r>
                          </w:p>
                          <w:p w14:paraId="394AA79D" w14:textId="5F08873C" w:rsidR="0006309E" w:rsidRDefault="00063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C8906" id="_x0000_s1033" type="#_x0000_t202" style="position:absolute;margin-left:9.6pt;margin-top:518.4pt;width:825.6pt;height:45.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" filled="f" stroked="f">
                <v:textbox>
                  <w:txbxContent>
                    <w:p w14:paraId="6538DEF6" w14:textId="77777777" w:rsidR="0006309E" w:rsidRPr="000D386E" w:rsidRDefault="0006309E" w:rsidP="0006309E">
                      <w:pPr>
                        <w:jc w:val="center"/>
                        <w:rPr>
                          <w:rFonts w:asciiTheme="minorHAnsi" w:hAnsiTheme="minorHAnsi" w:cs="Kartika"/>
                          <w:b/>
                          <w:bCs/>
                          <w:color w:val="FFFFFF"/>
                        </w:rPr>
                      </w:pPr>
                      <w:r w:rsidRPr="006F768E">
                        <w:rPr>
                          <w:rFonts w:asciiTheme="minorHAnsi" w:hAnsiTheme="minorHAnsi" w:cs="Kartika"/>
                          <w:b/>
                          <w:bCs/>
                          <w:color w:val="FFFFFF"/>
                        </w:rPr>
                        <w:t>50 High Street</w:t>
                      </w:r>
                      <w:r>
                        <w:rPr>
                          <w:rFonts w:asciiTheme="minorHAnsi" w:hAnsiTheme="minorHAnsi" w:cs="Kartika"/>
                          <w:b/>
                          <w:bCs/>
                          <w:color w:val="FFFFFF"/>
                        </w:rPr>
                        <w:t xml:space="preserve">, </w:t>
                      </w:r>
                      <w:r w:rsidRPr="006F768E">
                        <w:rPr>
                          <w:rFonts w:asciiTheme="minorHAnsi" w:hAnsiTheme="minorHAnsi" w:cs="Kartika"/>
                          <w:b/>
                          <w:bCs/>
                          <w:color w:val="FFFFFF"/>
                        </w:rPr>
                        <w:t>Taunton</w:t>
                      </w:r>
                      <w:r>
                        <w:rPr>
                          <w:rFonts w:asciiTheme="minorHAnsi" w:hAnsiTheme="minorHAnsi" w:cs="Kartika"/>
                          <w:b/>
                          <w:bCs/>
                          <w:color w:val="FFFFFF"/>
                        </w:rPr>
                        <w:t xml:space="preserve">, </w:t>
                      </w:r>
                      <w:r w:rsidRPr="006F768E">
                        <w:rPr>
                          <w:rFonts w:asciiTheme="minorHAnsi" w:hAnsiTheme="minorHAnsi" w:cs="Kartika"/>
                          <w:b/>
                          <w:bCs/>
                          <w:color w:val="FFFFFF"/>
                        </w:rPr>
                        <w:t>Somerset</w:t>
                      </w:r>
                      <w:r>
                        <w:rPr>
                          <w:rFonts w:asciiTheme="minorHAnsi" w:hAnsiTheme="minorHAnsi" w:cs="Kartika"/>
                          <w:b/>
                          <w:bCs/>
                          <w:color w:val="FFFFFF"/>
                        </w:rPr>
                        <w:t xml:space="preserve"> </w:t>
                      </w:r>
                      <w:r w:rsidRPr="006F768E">
                        <w:rPr>
                          <w:rFonts w:asciiTheme="minorHAnsi" w:hAnsiTheme="minorHAnsi" w:cs="Kartika"/>
                          <w:b/>
                          <w:bCs/>
                          <w:color w:val="FFFFFF"/>
                        </w:rPr>
                        <w:t>TA1 3PR</w:t>
                      </w:r>
                      <w:r>
                        <w:rPr>
                          <w:rFonts w:asciiTheme="minorHAnsi" w:hAnsiTheme="minorHAnsi" w:cs="Kartika"/>
                          <w:b/>
                          <w:bCs/>
                          <w:color w:val="FFFFFF"/>
                        </w:rPr>
                        <w:t xml:space="preserve"> </w:t>
                      </w:r>
                      <w:r w:rsidRPr="000D386E">
                        <w:rPr>
                          <w:rFonts w:asciiTheme="minorHAnsi" w:hAnsiTheme="minorHAnsi" w:cs="Kartika"/>
                          <w:b/>
                          <w:bCs/>
                          <w:color w:val="FFFFFF"/>
                        </w:rPr>
                        <w:t>Tel:</w:t>
                      </w:r>
                      <w:r>
                        <w:rPr>
                          <w:rFonts w:asciiTheme="minorHAnsi" w:hAnsiTheme="minorHAnsi" w:cs="Kartika"/>
                          <w:b/>
                          <w:bCs/>
                          <w:color w:val="FFFFFF"/>
                        </w:rPr>
                        <w:t xml:space="preserve">  </w:t>
                      </w:r>
                      <w:r w:rsidRPr="006F768E">
                        <w:rPr>
                          <w:rFonts w:asciiTheme="minorHAnsi" w:hAnsiTheme="minorHAnsi" w:cs="Kartika"/>
                          <w:b/>
                          <w:bCs/>
                          <w:color w:val="FFFFFF"/>
                        </w:rPr>
                        <w:t>01823 332828</w:t>
                      </w:r>
                    </w:p>
                    <w:p w14:paraId="51CE7F39" w14:textId="77777777" w:rsidR="0006309E" w:rsidRPr="000D386E" w:rsidRDefault="0006309E" w:rsidP="0006309E">
                      <w:pPr>
                        <w:jc w:val="center"/>
                        <w:rPr>
                          <w:rFonts w:asciiTheme="minorHAnsi" w:hAnsiTheme="minorHAnsi" w:cs="Kartika"/>
                        </w:rPr>
                      </w:pPr>
                      <w:r w:rsidRPr="000D386E">
                        <w:rPr>
                          <w:rFonts w:asciiTheme="minorHAnsi" w:hAnsiTheme="minorHAnsi" w:cs="Kartika"/>
                        </w:rPr>
                        <w:t xml:space="preserve"> </w:t>
                      </w:r>
                      <w:r w:rsidRPr="00861C8B">
                        <w:rPr>
                          <w:rFonts w:asciiTheme="minorHAnsi" w:hAnsiTheme="minorHAnsi" w:cs="Kartika"/>
                          <w:b/>
                          <w:color w:val="FFFFFF" w:themeColor="background1"/>
                        </w:rPr>
                        <w:t>Email:</w:t>
                      </w:r>
                      <w:r w:rsidRPr="00861C8B">
                        <w:rPr>
                          <w:rFonts w:asciiTheme="minorHAnsi" w:hAnsiTheme="minorHAnsi" w:cs="Kartika"/>
                          <w:color w:val="FFFFFF" w:themeColor="background1"/>
                        </w:rPr>
                        <w:t xml:space="preserve"> </w:t>
                      </w:r>
                      <w:r w:rsidRPr="006F768E">
                        <w:rPr>
                          <w:rFonts w:asciiTheme="minorHAnsi" w:hAnsiTheme="minorHAnsi" w:cs="Kartika"/>
                          <w:b/>
                          <w:color w:val="FFFFFF" w:themeColor="background1"/>
                        </w:rPr>
                        <w:t>tn@gibbinsrichards.co.uk</w:t>
                      </w:r>
                      <w:r>
                        <w:rPr>
                          <w:rFonts w:asciiTheme="minorHAnsi" w:hAnsiTheme="minorHAnsi" w:cs="Kartika"/>
                          <w:color w:val="FFFFFF" w:themeColor="background1"/>
                        </w:rPr>
                        <w:t xml:space="preserve">    </w:t>
                      </w:r>
                      <w:r w:rsidRPr="00861C8B">
                        <w:rPr>
                          <w:rFonts w:asciiTheme="minorHAnsi" w:hAnsiTheme="minorHAnsi" w:cs="Kartika"/>
                          <w:b/>
                          <w:color w:val="FFFFFF" w:themeColor="background1"/>
                        </w:rPr>
                        <w:t>Web:</w:t>
                      </w:r>
                      <w:r>
                        <w:rPr>
                          <w:rFonts w:asciiTheme="minorHAnsi" w:hAnsiTheme="minorHAnsi" w:cs="Kartika"/>
                        </w:rPr>
                        <w:t xml:space="preserve"> </w:t>
                      </w:r>
                      <w:r w:rsidRPr="006F768E">
                        <w:rPr>
                          <w:rFonts w:asciiTheme="minorHAnsi" w:hAnsiTheme="minorHAnsi" w:cs="Kartika"/>
                          <w:b/>
                          <w:color w:val="FFFFFF" w:themeColor="background1"/>
                        </w:rPr>
                        <w:t>www.gibbinsrichards.co.uk</w:t>
                      </w:r>
                    </w:p>
                    <w:p w14:paraId="394AA79D" w14:textId="5F08873C" w:rsidR="0006309E" w:rsidRDefault="0006309E"/>
                  </w:txbxContent>
                </v:textbox>
                <w10:wrap anchorx="margin" anchory="margin"/>
              </v:shape>
            </w:pict>
          </mc:Fallback>
        </mc:AlternateContent>
      </w:r>
    </w:p>
    <w:p w14:paraId="7B85BC60" w14:textId="4DADAC1C" w:rsidR="009A53A5" w:rsidRPr="00A01042" w:rsidRDefault="00A01042" w:rsidP="00A01042">
      <w:pPr>
        <w:tabs>
          <w:tab w:val="left" w:pos="10867"/>
        </w:tabs>
      </w:pPr>
      <w:r>
        <w:tab/>
      </w:r>
    </w:p>
    <w:sectPr w:rsidR="009A53A5" w:rsidRPr="00A01042" w:rsidSect="00133BA9">
      <w:headerReference w:type="default" r:id="rId25"/>
      <w:footerReference w:type="default" r:id="rId26"/>
      <w:pgSz w:w="16840" w:h="11907" w:orient="landscape" w:code="9"/>
      <w:pgMar w:top="0" w:right="0" w:bottom="0"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AD89" w14:textId="77777777" w:rsidR="00AB0D8B" w:rsidRDefault="00AB0D8B">
      <w:r>
        <w:separator/>
      </w:r>
    </w:p>
  </w:endnote>
  <w:endnote w:type="continuationSeparator" w:id="0">
    <w:p w14:paraId="42EF0C4E" w14:textId="77777777" w:rsidR="00AB0D8B" w:rsidRDefault="00AB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artika">
    <w:altName w:val="Bell MT"/>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F1C2" w14:textId="77777777" w:rsidR="00E86A8D" w:rsidRDefault="00E86A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223C" w14:textId="77777777" w:rsidR="00E86A8D" w:rsidRDefault="00E86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2686" w14:textId="77777777" w:rsidR="00E86A8D" w:rsidRDefault="00E81804" w:rsidP="003F1995">
    <w:r>
      <w:rPr>
        <w:noProof/>
        <w:lang w:val="en-GB" w:eastAsia="en-GB"/>
      </w:rPr>
      <mc:AlternateContent>
        <mc:Choice Requires="wps">
          <w:drawing>
            <wp:anchor distT="0" distB="0" distL="114300" distR="114300" simplePos="0" relativeHeight="251658752" behindDoc="1" locked="0" layoutInCell="1" allowOverlap="1" wp14:anchorId="76413DA1" wp14:editId="239EFBE1">
              <wp:simplePos x="0" y="0"/>
              <wp:positionH relativeFrom="page">
                <wp:posOffset>272955</wp:posOffset>
              </wp:positionH>
              <wp:positionV relativeFrom="page">
                <wp:posOffset>5568287</wp:posOffset>
              </wp:positionV>
              <wp:extent cx="10210800" cy="1210556"/>
              <wp:effectExtent l="0" t="0" r="0" b="889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10800" cy="1210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12BC" w14:textId="77777777" w:rsidR="00E86A8D" w:rsidRDefault="00E86A8D" w:rsidP="003F1995">
                          <w:pPr>
                            <w:jc w:val="both"/>
                            <w:rPr>
                              <w:rFonts w:ascii="Calibri" w:hAnsi="Calibri" w:cs="Calibri"/>
                              <w:sz w:val="10"/>
                              <w:szCs w:val="10"/>
                            </w:rPr>
                          </w:pPr>
                        </w:p>
                        <w:p w14:paraId="65DD8CB0" w14:textId="77777777" w:rsidR="00E86A8D" w:rsidRDefault="00E86A8D" w:rsidP="003F1995">
                          <w:pPr>
                            <w:jc w:val="both"/>
                            <w:rPr>
                              <w:rFonts w:ascii="Calibri" w:hAnsi="Calibri" w:cs="Calibri"/>
                              <w:sz w:val="10"/>
                              <w:szCs w:val="10"/>
                            </w:rPr>
                          </w:pPr>
                        </w:p>
                        <w:p w14:paraId="7F6B2655" w14:textId="77777777" w:rsidR="00E86A8D" w:rsidRDefault="00E86A8D" w:rsidP="003F1995">
                          <w:pPr>
                            <w:jc w:val="both"/>
                            <w:rPr>
                              <w:rFonts w:ascii="Calibri" w:hAnsi="Calibri" w:cs="Calibri"/>
                              <w:sz w:val="10"/>
                              <w:szCs w:val="10"/>
                            </w:rPr>
                          </w:pPr>
                        </w:p>
                        <w:p w14:paraId="4CAA8862" w14:textId="77777777" w:rsidR="00E86A8D" w:rsidRDefault="00E86A8D" w:rsidP="003F1995">
                          <w:pPr>
                            <w:jc w:val="both"/>
                            <w:rPr>
                              <w:rFonts w:ascii="Calibri" w:hAnsi="Calibri" w:cs="Calibri"/>
                              <w:sz w:val="10"/>
                              <w:szCs w:val="10"/>
                            </w:rPr>
                          </w:pPr>
                        </w:p>
                        <w:p w14:paraId="453EFB08" w14:textId="77777777" w:rsidR="00E86A8D" w:rsidRPr="002E152A" w:rsidRDefault="00E86A8D" w:rsidP="000158FB">
                          <w:pPr>
                            <w:jc w:val="center"/>
                            <w:rPr>
                              <w:rFonts w:ascii="Calibri" w:hAnsi="Calibri" w:cs="Calibri"/>
                              <w:sz w:val="10"/>
                              <w:szCs w:val="10"/>
                            </w:rPr>
                          </w:pPr>
                          <w:r w:rsidRPr="002E152A">
                            <w:rPr>
                              <w:rFonts w:ascii="Calibri" w:hAnsi="Calibri" w:cs="Calibri"/>
                              <w:sz w:val="10"/>
                              <w:szCs w:val="10"/>
                            </w:rPr>
                            <w:t>The Agent has not tested any apparatus, equipment, fixtures and fittings or services and so cannot verify that they are in working order or fit for the purpose.  A Buyer is advised to obtain verification from their Solicitor or Surveyor.</w:t>
                          </w:r>
                        </w:p>
                        <w:p w14:paraId="1C313D2C" w14:textId="77777777" w:rsidR="00E86A8D" w:rsidRPr="002E152A" w:rsidRDefault="00E86A8D" w:rsidP="000158FB">
                          <w:pPr>
                            <w:jc w:val="center"/>
                            <w:rPr>
                              <w:rFonts w:ascii="Calibri" w:hAnsi="Calibri" w:cs="Calibri"/>
                              <w:sz w:val="10"/>
                              <w:szCs w:val="10"/>
                            </w:rPr>
                          </w:pPr>
                          <w:r w:rsidRPr="002E152A">
                            <w:rPr>
                              <w:rFonts w:ascii="Calibri" w:hAnsi="Calibri" w:cs="Calibri"/>
                              <w:sz w:val="10"/>
                              <w:szCs w:val="10"/>
                            </w:rPr>
                            <w:t>References to the Tenure of a Property are based on information supplied by the Seller.  The Agent has not had sight of the title documents.  A Buyer is advised to obtain verification from their Solicitor.</w:t>
                          </w:r>
                        </w:p>
                        <w:p w14:paraId="28047D9A" w14:textId="77777777" w:rsidR="00E86A8D" w:rsidRDefault="00E86A8D" w:rsidP="000158FB">
                          <w:pPr>
                            <w:jc w:val="center"/>
                            <w:rPr>
                              <w:rFonts w:ascii="Calibri" w:hAnsi="Calibri" w:cs="Calibri"/>
                              <w:sz w:val="10"/>
                              <w:szCs w:val="10"/>
                            </w:rPr>
                          </w:pPr>
                          <w:r w:rsidRPr="002E152A">
                            <w:rPr>
                              <w:rFonts w:ascii="Calibri" w:hAnsi="Calibri" w:cs="Calibri"/>
                              <w:sz w:val="10"/>
                              <w:szCs w:val="10"/>
                            </w:rPr>
                            <w:t>Items shown in photographs are NOT included unless specifically mentioned within the sales particulars.  They may however be available by separate negotiation.  Buyers must check the availability of any property and make an appointment to view before embarking on any journey to see a property.</w:t>
                          </w:r>
                        </w:p>
                        <w:p w14:paraId="4F5354C3" w14:textId="77777777" w:rsidR="00E86A8D" w:rsidRPr="00A24EBA" w:rsidRDefault="00E86A8D" w:rsidP="00AB3070">
                          <w:pPr>
                            <w:jc w:val="both"/>
                            <w:rPr>
                              <w:rFonts w:ascii="Calibri" w:hAnsi="Calibri" w:cs="Calibri"/>
                              <w:sz w:val="4"/>
                              <w:szCs w:val="4"/>
                            </w:rPr>
                          </w:pPr>
                          <w:r w:rsidRPr="002E152A">
                            <w:rPr>
                              <w:rFonts w:ascii="Calibri" w:hAnsi="Calibri" w:cs="Calibri"/>
                              <w:sz w:val="10"/>
                              <w:szCs w:val="10"/>
                            </w:rPr>
                            <w:t> </w:t>
                          </w:r>
                        </w:p>
                        <w:p w14:paraId="4AE7922F" w14:textId="77777777" w:rsidR="00E86A8D" w:rsidRPr="00A24EBA" w:rsidRDefault="00E86A8D" w:rsidP="00AB3070">
                          <w:pPr>
                            <w:jc w:val="both"/>
                            <w:rPr>
                              <w:sz w:val="4"/>
                              <w:szCs w:val="4"/>
                            </w:rPr>
                          </w:pPr>
                        </w:p>
                        <w:p w14:paraId="30DFEAA5" w14:textId="12BE3A32" w:rsidR="00E86A8D" w:rsidRPr="00FA3EE9" w:rsidRDefault="000158FB" w:rsidP="00AB3070">
                          <w:pPr>
                            <w:jc w:val="both"/>
                            <w:rPr>
                              <w:sz w:val="11"/>
                              <w:szCs w:val="11"/>
                            </w:rPr>
                          </w:pPr>
                          <w:r>
                            <w:rPr>
                              <w:noProof/>
                              <w:sz w:val="11"/>
                              <w:szCs w:val="11"/>
                              <w:lang w:val="en-GB" w:eastAsia="en-GB"/>
                            </w:rPr>
                            <w:drawing>
                              <wp:inline distT="0" distB="0" distL="0" distR="0" wp14:anchorId="2F8B7BFC" wp14:editId="15204B1D">
                                <wp:extent cx="1363980" cy="350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O_TSI_logo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1" cy="351118"/>
                                        </a:xfrm>
                                        <a:prstGeom prst="rect">
                                          <a:avLst/>
                                        </a:prstGeom>
                                      </pic:spPr>
                                    </pic:pic>
                                  </a:graphicData>
                                </a:graphic>
                              </wp:inline>
                            </w:drawing>
                          </w:r>
                          <w:r w:rsidR="00E86A8D">
                            <w:rPr>
                              <w:sz w:val="11"/>
                              <w:szCs w:val="11"/>
                            </w:rPr>
                            <w:t xml:space="preserve">   </w:t>
                          </w:r>
                          <w:r w:rsidR="00E86A8D">
                            <w:rPr>
                              <w:noProof/>
                              <w:sz w:val="11"/>
                              <w:szCs w:val="11"/>
                              <w:lang w:val="en-GB" w:eastAsia="en-GB"/>
                            </w:rPr>
                            <w:drawing>
                              <wp:inline distT="0" distB="0" distL="0" distR="0" wp14:anchorId="5D03BE16" wp14:editId="26CB4EE2">
                                <wp:extent cx="384356" cy="395638"/>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logo new copy.jpg"/>
                                        <pic:cNvPicPr/>
                                      </pic:nvPicPr>
                                      <pic:blipFill>
                                        <a:blip r:embed="rId2">
                                          <a:extLst>
                                            <a:ext uri="{28A0092B-C50C-407E-A947-70E740481C1C}">
                                              <a14:useLocalDpi xmlns:a14="http://schemas.microsoft.com/office/drawing/2010/main" val="0"/>
                                            </a:ext>
                                          </a:extLst>
                                        </a:blip>
                                        <a:stretch>
                                          <a:fillRect/>
                                        </a:stretch>
                                      </pic:blipFill>
                                      <pic:spPr>
                                        <a:xfrm>
                                          <a:off x="0" y="0"/>
                                          <a:ext cx="385823" cy="397148"/>
                                        </a:xfrm>
                                        <a:prstGeom prst="rect">
                                          <a:avLst/>
                                        </a:prstGeom>
                                      </pic:spPr>
                                    </pic:pic>
                                  </a:graphicData>
                                </a:graphic>
                              </wp:inline>
                            </w:drawing>
                          </w:r>
                          <w:r w:rsidR="00E86A8D">
                            <w:rPr>
                              <w:sz w:val="11"/>
                              <w:szCs w:val="11"/>
                            </w:rPr>
                            <w:t xml:space="preserve"> </w:t>
                          </w:r>
                          <w:r w:rsidR="00E86A8D">
                            <w:rPr>
                              <w:noProof/>
                              <w:sz w:val="11"/>
                              <w:szCs w:val="11"/>
                              <w:lang w:val="en-GB" w:eastAsia="en-GB"/>
                            </w:rPr>
                            <w:drawing>
                              <wp:inline distT="0" distB="0" distL="0" distR="0" wp14:anchorId="63DAEF3F" wp14:editId="61192B5C">
                                <wp:extent cx="1072342" cy="374906"/>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 the market.jpg"/>
                                        <pic:cNvPicPr/>
                                      </pic:nvPicPr>
                                      <pic:blipFill>
                                        <a:blip r:embed="rId3">
                                          <a:extLst>
                                            <a:ext uri="{28A0092B-C50C-407E-A947-70E740481C1C}">
                                              <a14:useLocalDpi xmlns:a14="http://schemas.microsoft.com/office/drawing/2010/main" val="0"/>
                                            </a:ext>
                                          </a:extLst>
                                        </a:blip>
                                        <a:stretch>
                                          <a:fillRect/>
                                        </a:stretch>
                                      </pic:blipFill>
                                      <pic:spPr>
                                        <a:xfrm>
                                          <a:off x="0" y="0"/>
                                          <a:ext cx="1071691" cy="374678"/>
                                        </a:xfrm>
                                        <a:prstGeom prst="rect">
                                          <a:avLst/>
                                        </a:prstGeom>
                                      </pic:spPr>
                                    </pic:pic>
                                  </a:graphicData>
                                </a:graphic>
                              </wp:inline>
                            </w:drawing>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6413DA1" id="_x0000_t202" coordsize="21600,21600" o:spt="202" path="m,l,21600r21600,l21600,xe">
              <v:stroke joinstyle="miter"/>
              <v:path gradientshapeok="t" o:connecttype="rect"/>
            </v:shapetype>
            <v:shape id="Text Box 32" o:spid="_x0000_s1035" type="#_x0000_t202" style="position:absolute;margin-left:21.5pt;margin-top:438.45pt;width:804pt;height:95.3pt;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" filled="f" stroked="f">
              <v:textbox style="mso-next-textbox:#Text Box 108" inset="0,0,0,0">
                <w:txbxContent>
                  <w:p w14:paraId="23EA12BC" w14:textId="77777777" w:rsidR="00E86A8D" w:rsidRDefault="00E86A8D" w:rsidP="003F1995">
                    <w:pPr>
                      <w:jc w:val="both"/>
                      <w:rPr>
                        <w:rFonts w:ascii="Calibri" w:hAnsi="Calibri" w:cs="Calibri"/>
                        <w:sz w:val="10"/>
                        <w:szCs w:val="10"/>
                      </w:rPr>
                    </w:pPr>
                  </w:p>
                  <w:p w14:paraId="65DD8CB0" w14:textId="77777777" w:rsidR="00E86A8D" w:rsidRDefault="00E86A8D" w:rsidP="003F1995">
                    <w:pPr>
                      <w:jc w:val="both"/>
                      <w:rPr>
                        <w:rFonts w:ascii="Calibri" w:hAnsi="Calibri" w:cs="Calibri"/>
                        <w:sz w:val="10"/>
                        <w:szCs w:val="10"/>
                      </w:rPr>
                    </w:pPr>
                  </w:p>
                  <w:p w14:paraId="7F6B2655" w14:textId="77777777" w:rsidR="00E86A8D" w:rsidRDefault="00E86A8D" w:rsidP="003F1995">
                    <w:pPr>
                      <w:jc w:val="both"/>
                      <w:rPr>
                        <w:rFonts w:ascii="Calibri" w:hAnsi="Calibri" w:cs="Calibri"/>
                        <w:sz w:val="10"/>
                        <w:szCs w:val="10"/>
                      </w:rPr>
                    </w:pPr>
                  </w:p>
                  <w:p w14:paraId="4CAA8862" w14:textId="77777777" w:rsidR="00E86A8D" w:rsidRDefault="00E86A8D" w:rsidP="003F1995">
                    <w:pPr>
                      <w:jc w:val="both"/>
                      <w:rPr>
                        <w:rFonts w:ascii="Calibri" w:hAnsi="Calibri" w:cs="Calibri"/>
                        <w:sz w:val="10"/>
                        <w:szCs w:val="10"/>
                      </w:rPr>
                    </w:pPr>
                  </w:p>
                  <w:p w14:paraId="453EFB08" w14:textId="77777777" w:rsidR="00E86A8D" w:rsidRPr="002E152A" w:rsidRDefault="00E86A8D" w:rsidP="000158FB">
                    <w:pPr>
                      <w:jc w:val="center"/>
                      <w:rPr>
                        <w:rFonts w:ascii="Calibri" w:hAnsi="Calibri" w:cs="Calibri"/>
                        <w:sz w:val="10"/>
                        <w:szCs w:val="10"/>
                      </w:rPr>
                    </w:pPr>
                    <w:r w:rsidRPr="002E152A">
                      <w:rPr>
                        <w:rFonts w:ascii="Calibri" w:hAnsi="Calibri" w:cs="Calibri"/>
                        <w:sz w:val="10"/>
                        <w:szCs w:val="10"/>
                      </w:rPr>
                      <w:t>The Agent has not tested any apparatus, equipment, fixtures and fittings or services and so cannot verify that they are in working order or fit for the purpose.  A Buyer is advised to obtain verification from their Solicitor or Surveyor.</w:t>
                    </w:r>
                  </w:p>
                  <w:p w14:paraId="1C313D2C" w14:textId="77777777" w:rsidR="00E86A8D" w:rsidRPr="002E152A" w:rsidRDefault="00E86A8D" w:rsidP="000158FB">
                    <w:pPr>
                      <w:jc w:val="center"/>
                      <w:rPr>
                        <w:rFonts w:ascii="Calibri" w:hAnsi="Calibri" w:cs="Calibri"/>
                        <w:sz w:val="10"/>
                        <w:szCs w:val="10"/>
                      </w:rPr>
                    </w:pPr>
                    <w:r w:rsidRPr="002E152A">
                      <w:rPr>
                        <w:rFonts w:ascii="Calibri" w:hAnsi="Calibri" w:cs="Calibri"/>
                        <w:sz w:val="10"/>
                        <w:szCs w:val="10"/>
                      </w:rPr>
                      <w:t>References to the Tenure of a Property are based on information supplied by the Seller.  The Agent has not had sight of the title documents.  A Buyer is advised to obtain verification from their Solicitor.</w:t>
                    </w:r>
                  </w:p>
                  <w:p w14:paraId="28047D9A" w14:textId="77777777" w:rsidR="00E86A8D" w:rsidRDefault="00E86A8D" w:rsidP="000158FB">
                    <w:pPr>
                      <w:jc w:val="center"/>
                      <w:rPr>
                        <w:rFonts w:ascii="Calibri" w:hAnsi="Calibri" w:cs="Calibri"/>
                        <w:sz w:val="10"/>
                        <w:szCs w:val="10"/>
                      </w:rPr>
                    </w:pPr>
                    <w:r w:rsidRPr="002E152A">
                      <w:rPr>
                        <w:rFonts w:ascii="Calibri" w:hAnsi="Calibri" w:cs="Calibri"/>
                        <w:sz w:val="10"/>
                        <w:szCs w:val="10"/>
                      </w:rPr>
                      <w:t>Items shown in photographs are NOT included unless specifically mentioned within the sales particulars.  They may however be available by separate negotiation.  Buyers must check the availability of any property and make an appointment to view before embarking on any journey to see a property.</w:t>
                    </w:r>
                  </w:p>
                  <w:p w14:paraId="4F5354C3" w14:textId="77777777" w:rsidR="00E86A8D" w:rsidRPr="00A24EBA" w:rsidRDefault="00E86A8D" w:rsidP="00AB3070">
                    <w:pPr>
                      <w:jc w:val="both"/>
                      <w:rPr>
                        <w:rFonts w:ascii="Calibri" w:hAnsi="Calibri" w:cs="Calibri"/>
                        <w:sz w:val="4"/>
                        <w:szCs w:val="4"/>
                      </w:rPr>
                    </w:pPr>
                    <w:r w:rsidRPr="002E152A">
                      <w:rPr>
                        <w:rFonts w:ascii="Calibri" w:hAnsi="Calibri" w:cs="Calibri"/>
                        <w:sz w:val="10"/>
                        <w:szCs w:val="10"/>
                      </w:rPr>
                      <w:t> </w:t>
                    </w:r>
                  </w:p>
                  <w:p w14:paraId="4AE7922F" w14:textId="77777777" w:rsidR="00E86A8D" w:rsidRPr="00A24EBA" w:rsidRDefault="00E86A8D" w:rsidP="00AB3070">
                    <w:pPr>
                      <w:jc w:val="both"/>
                      <w:rPr>
                        <w:sz w:val="4"/>
                        <w:szCs w:val="4"/>
                      </w:rPr>
                    </w:pPr>
                  </w:p>
                  <w:p w14:paraId="30DFEAA5" w14:textId="12BE3A32" w:rsidR="00E86A8D" w:rsidRPr="00FA3EE9" w:rsidRDefault="000158FB" w:rsidP="00AB3070">
                    <w:pPr>
                      <w:jc w:val="both"/>
                      <w:rPr>
                        <w:sz w:val="11"/>
                        <w:szCs w:val="11"/>
                      </w:rPr>
                    </w:pPr>
                    <w:r>
                      <w:rPr>
                        <w:noProof/>
                        <w:sz w:val="11"/>
                        <w:szCs w:val="11"/>
                        <w:lang w:val="en-GB" w:eastAsia="en-GB"/>
                      </w:rPr>
                      <w:drawing>
                        <wp:inline distT="0" distB="0" distL="0" distR="0" wp14:anchorId="2F8B7BFC" wp14:editId="15204B1D">
                          <wp:extent cx="1363980" cy="350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O_TSI_logo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1" cy="351118"/>
                                  </a:xfrm>
                                  <a:prstGeom prst="rect">
                                    <a:avLst/>
                                  </a:prstGeom>
                                </pic:spPr>
                              </pic:pic>
                            </a:graphicData>
                          </a:graphic>
                        </wp:inline>
                      </w:drawing>
                    </w:r>
                    <w:r w:rsidR="00E86A8D">
                      <w:rPr>
                        <w:sz w:val="11"/>
                        <w:szCs w:val="11"/>
                      </w:rPr>
                      <w:t xml:space="preserve">   </w:t>
                    </w:r>
                    <w:r w:rsidR="00E86A8D">
                      <w:rPr>
                        <w:noProof/>
                        <w:sz w:val="11"/>
                        <w:szCs w:val="11"/>
                        <w:lang w:val="en-GB" w:eastAsia="en-GB"/>
                      </w:rPr>
                      <w:drawing>
                        <wp:inline distT="0" distB="0" distL="0" distR="0" wp14:anchorId="5D03BE16" wp14:editId="26CB4EE2">
                          <wp:extent cx="384356" cy="395638"/>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logo new copy.jpg"/>
                                  <pic:cNvPicPr/>
                                </pic:nvPicPr>
                                <pic:blipFill>
                                  <a:blip r:embed="rId2">
                                    <a:extLst>
                                      <a:ext uri="{28A0092B-C50C-407E-A947-70E740481C1C}">
                                        <a14:useLocalDpi xmlns:a14="http://schemas.microsoft.com/office/drawing/2010/main" val="0"/>
                                      </a:ext>
                                    </a:extLst>
                                  </a:blip>
                                  <a:stretch>
                                    <a:fillRect/>
                                  </a:stretch>
                                </pic:blipFill>
                                <pic:spPr>
                                  <a:xfrm>
                                    <a:off x="0" y="0"/>
                                    <a:ext cx="385823" cy="397148"/>
                                  </a:xfrm>
                                  <a:prstGeom prst="rect">
                                    <a:avLst/>
                                  </a:prstGeom>
                                </pic:spPr>
                              </pic:pic>
                            </a:graphicData>
                          </a:graphic>
                        </wp:inline>
                      </w:drawing>
                    </w:r>
                    <w:r w:rsidR="00E86A8D">
                      <w:rPr>
                        <w:sz w:val="11"/>
                        <w:szCs w:val="11"/>
                      </w:rPr>
                      <w:t xml:space="preserve"> </w:t>
                    </w:r>
                    <w:r w:rsidR="00E86A8D">
                      <w:rPr>
                        <w:noProof/>
                        <w:sz w:val="11"/>
                        <w:szCs w:val="11"/>
                        <w:lang w:val="en-GB" w:eastAsia="en-GB"/>
                      </w:rPr>
                      <w:drawing>
                        <wp:inline distT="0" distB="0" distL="0" distR="0" wp14:anchorId="63DAEF3F" wp14:editId="61192B5C">
                          <wp:extent cx="1072342" cy="374906"/>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 the market.jpg"/>
                                  <pic:cNvPicPr/>
                                </pic:nvPicPr>
                                <pic:blipFill>
                                  <a:blip r:embed="rId3">
                                    <a:extLst>
                                      <a:ext uri="{28A0092B-C50C-407E-A947-70E740481C1C}">
                                        <a14:useLocalDpi xmlns:a14="http://schemas.microsoft.com/office/drawing/2010/main" val="0"/>
                                      </a:ext>
                                    </a:extLst>
                                  </a:blip>
                                  <a:stretch>
                                    <a:fillRect/>
                                  </a:stretch>
                                </pic:blipFill>
                                <pic:spPr>
                                  <a:xfrm>
                                    <a:off x="0" y="0"/>
                                    <a:ext cx="1071691" cy="374678"/>
                                  </a:xfrm>
                                  <a:prstGeom prst="rect">
                                    <a:avLst/>
                                  </a:prstGeom>
                                </pic:spPr>
                              </pic:pic>
                            </a:graphicData>
                          </a:graphic>
                        </wp:inline>
                      </w:drawing>
                    </w:r>
                  </w:p>
                </w:txbxContent>
              </v:textbox>
              <w10:wrap anchorx="page" anchory="page"/>
            </v:shape>
          </w:pict>
        </mc:Fallback>
      </mc:AlternateContent>
    </w:r>
    <w:r w:rsidR="00E86A8D">
      <w:rPr>
        <w:noProof/>
        <w:lang w:val="en-GB" w:eastAsia="en-GB"/>
      </w:rPr>
      <mc:AlternateContent>
        <mc:Choice Requires="wps">
          <w:drawing>
            <wp:anchor distT="0" distB="0" distL="114300" distR="114300" simplePos="0" relativeHeight="251655680" behindDoc="1" locked="1" layoutInCell="1" allowOverlap="1" wp14:anchorId="7E89755B" wp14:editId="7A683245">
              <wp:simplePos x="0" y="0"/>
              <wp:positionH relativeFrom="page">
                <wp:posOffset>-41910</wp:posOffset>
              </wp:positionH>
              <wp:positionV relativeFrom="page">
                <wp:posOffset>6822440</wp:posOffset>
              </wp:positionV>
              <wp:extent cx="10763885" cy="756285"/>
              <wp:effectExtent l="0" t="0" r="0" b="571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885" cy="756285"/>
                      </a:xfrm>
                      <a:prstGeom prst="rect">
                        <a:avLst/>
                      </a:prstGeom>
                      <a:solidFill>
                        <a:srgbClr val="008296"/>
                      </a:solidFill>
                      <a:ln>
                        <a:noFill/>
                      </a:ln>
                      <a:extLst>
                        <a:ext uri="{91240B29-F687-4F45-9708-019B960494DF}">
                          <a14:hiddenLine xmlns:a14="http://schemas.microsoft.com/office/drawing/2010/main" w="31750">
                            <a:solidFill>
                              <a:srgbClr val="003399"/>
                            </a:solidFill>
                            <a:miter lim="800000"/>
                            <a:headEnd/>
                            <a:tailEnd/>
                          </a14:hiddenLine>
                        </a:ext>
                      </a:extLst>
                    </wps:spPr>
                    <wps:txbx>
                      <w:txbxContent>
                        <w:p w14:paraId="68B68DB4" w14:textId="77777777" w:rsidR="00E86A8D" w:rsidRPr="003542FD" w:rsidRDefault="00E86A8D" w:rsidP="003542FD">
                          <w:pPr>
                            <w:rPr>
                              <w:color w:val="FFFFFF" w:themeColor="background1"/>
                            </w:rPr>
                          </w:pPr>
                        </w:p>
                      </w:txbxContent>
                    </wps:txbx>
                    <wps:bodyPr rot="0" vert="horz" wrap="square" lIns="36000" tIns="45720" rIns="3600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7E89755B" id="Rectangle 28" o:spid="_x0000_s1036" style="position:absolute;margin-left:-3.3pt;margin-top:537.2pt;width:847.55pt;height:59.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" fillcolor="#008296" stroked="f" strokecolor="#039" strokeweight="2.5pt">
              <v:textbox inset="1mm,,1mm">
                <w:txbxContent>
                  <w:p w14:paraId="68B68DB4" w14:textId="77777777" w:rsidR="00E86A8D" w:rsidRPr="003542FD" w:rsidRDefault="00E86A8D" w:rsidP="003542FD">
                    <w:pPr>
                      <w:rPr>
                        <w:color w:val="FFFFFF" w:themeColor="background1"/>
                      </w:rPr>
                    </w:pP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CD87" w14:textId="77777777" w:rsidR="00AB0D8B" w:rsidRDefault="00AB0D8B">
      <w:r>
        <w:separator/>
      </w:r>
    </w:p>
  </w:footnote>
  <w:footnote w:type="continuationSeparator" w:id="0">
    <w:p w14:paraId="76A640E2" w14:textId="77777777" w:rsidR="00AB0D8B" w:rsidRDefault="00AB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A3DF" w14:textId="77777777" w:rsidR="00E86A8D" w:rsidRDefault="00E86A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2B72" w14:textId="77777777" w:rsidR="00E86A8D" w:rsidRDefault="00E86A8D">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B1D1" w14:textId="77777777" w:rsidR="00E86A8D" w:rsidRDefault="00E86A8D" w:rsidP="003F1995">
    <w:pPr>
      <w:rPr>
        <w:noProof/>
        <w:lang w:val="en-GB" w:eastAsia="en-GB"/>
      </w:rPr>
    </w:pPr>
  </w:p>
  <w:p w14:paraId="7AC295C2" w14:textId="77777777" w:rsidR="00E86A8D" w:rsidRDefault="00E86A8D" w:rsidP="003F1995">
    <w:r>
      <w:rPr>
        <w:noProof/>
        <w:lang w:val="en-GB" w:eastAsia="en-GB"/>
      </w:rPr>
      <mc:AlternateContent>
        <mc:Choice Requires="wps">
          <w:drawing>
            <wp:anchor distT="0" distB="0" distL="114300" distR="114300" simplePos="0" relativeHeight="251661824" behindDoc="0" locked="0" layoutInCell="1" allowOverlap="1" wp14:anchorId="23312775" wp14:editId="2FC36688">
              <wp:simplePos x="0" y="0"/>
              <wp:positionH relativeFrom="column">
                <wp:posOffset>1739900</wp:posOffset>
              </wp:positionH>
              <wp:positionV relativeFrom="paragraph">
                <wp:posOffset>686435</wp:posOffset>
              </wp:positionV>
              <wp:extent cx="622300" cy="4699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622300"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E5054" w14:textId="77777777" w:rsidR="00E86A8D" w:rsidRDefault="00E86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12775" id="_x0000_t202" coordsize="21600,21600" o:spt="202" path="m,l,21600r21600,l21600,xe">
              <v:stroke joinstyle="miter"/>
              <v:path gradientshapeok="t" o:connecttype="rect"/>
            </v:shapetype>
            <v:shape id="Text Box 12" o:spid="_x0000_s1034" type="#_x0000_t202" style="position:absolute;margin-left:137pt;margin-top:54.05pt;width:49pt;height: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" filled="f" stroked="f" strokeweight=".5pt">
              <v:textbox>
                <w:txbxContent>
                  <w:p w14:paraId="3E4E5054" w14:textId="77777777" w:rsidR="00E86A8D" w:rsidRDefault="00E86A8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954B8"/>
    <w:multiLevelType w:val="hybridMultilevel"/>
    <w:tmpl w:val="83CE0FD6"/>
    <w:lvl w:ilvl="0" w:tplc="28CEEC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DF6667"/>
    <w:multiLevelType w:val="hybridMultilevel"/>
    <w:tmpl w:val="A774AE70"/>
    <w:lvl w:ilvl="0" w:tplc="215288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4E4E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590430631">
    <w:abstractNumId w:val="2"/>
  </w:num>
  <w:num w:numId="2" w16cid:durableId="2006010332">
    <w:abstractNumId w:val="0"/>
  </w:num>
  <w:num w:numId="3" w16cid:durableId="291985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9c0057,#005943,#fffcda,#0082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B"/>
    <w:rsid w:val="00012B62"/>
    <w:rsid w:val="000158FB"/>
    <w:rsid w:val="0004715E"/>
    <w:rsid w:val="0006309E"/>
    <w:rsid w:val="00091675"/>
    <w:rsid w:val="00097266"/>
    <w:rsid w:val="00097CE5"/>
    <w:rsid w:val="000A2D89"/>
    <w:rsid w:val="000C5A9E"/>
    <w:rsid w:val="000C70AA"/>
    <w:rsid w:val="000E4F36"/>
    <w:rsid w:val="00101752"/>
    <w:rsid w:val="001057A7"/>
    <w:rsid w:val="00114BBD"/>
    <w:rsid w:val="00116DDA"/>
    <w:rsid w:val="001213F3"/>
    <w:rsid w:val="00133BA9"/>
    <w:rsid w:val="00137243"/>
    <w:rsid w:val="001668BF"/>
    <w:rsid w:val="00171B9D"/>
    <w:rsid w:val="001831D6"/>
    <w:rsid w:val="00194F99"/>
    <w:rsid w:val="00197B0B"/>
    <w:rsid w:val="001B12E8"/>
    <w:rsid w:val="001D056B"/>
    <w:rsid w:val="001D4FE0"/>
    <w:rsid w:val="00206693"/>
    <w:rsid w:val="00216213"/>
    <w:rsid w:val="002206E4"/>
    <w:rsid w:val="00225882"/>
    <w:rsid w:val="00243C67"/>
    <w:rsid w:val="00244AE9"/>
    <w:rsid w:val="0025637C"/>
    <w:rsid w:val="00261EA6"/>
    <w:rsid w:val="00264196"/>
    <w:rsid w:val="00285453"/>
    <w:rsid w:val="00292F4D"/>
    <w:rsid w:val="002E152A"/>
    <w:rsid w:val="002F35ED"/>
    <w:rsid w:val="002F6A44"/>
    <w:rsid w:val="002F7EA7"/>
    <w:rsid w:val="00325408"/>
    <w:rsid w:val="00350B62"/>
    <w:rsid w:val="003542FD"/>
    <w:rsid w:val="00357276"/>
    <w:rsid w:val="00380A44"/>
    <w:rsid w:val="003862A3"/>
    <w:rsid w:val="003928DC"/>
    <w:rsid w:val="00393EF0"/>
    <w:rsid w:val="003A2A7E"/>
    <w:rsid w:val="003B6EE8"/>
    <w:rsid w:val="003C6451"/>
    <w:rsid w:val="003F1995"/>
    <w:rsid w:val="00402050"/>
    <w:rsid w:val="004038B4"/>
    <w:rsid w:val="00405F07"/>
    <w:rsid w:val="0041237E"/>
    <w:rsid w:val="0043184B"/>
    <w:rsid w:val="004354A1"/>
    <w:rsid w:val="00436560"/>
    <w:rsid w:val="00465FF4"/>
    <w:rsid w:val="00476619"/>
    <w:rsid w:val="00484F7F"/>
    <w:rsid w:val="0049776E"/>
    <w:rsid w:val="004A34CE"/>
    <w:rsid w:val="004A6DAA"/>
    <w:rsid w:val="004B18A9"/>
    <w:rsid w:val="004B5965"/>
    <w:rsid w:val="004B76A7"/>
    <w:rsid w:val="004C4779"/>
    <w:rsid w:val="004D1F6C"/>
    <w:rsid w:val="005049CB"/>
    <w:rsid w:val="00523035"/>
    <w:rsid w:val="00524083"/>
    <w:rsid w:val="00524630"/>
    <w:rsid w:val="00525E81"/>
    <w:rsid w:val="00545DBF"/>
    <w:rsid w:val="00554BF3"/>
    <w:rsid w:val="0056215A"/>
    <w:rsid w:val="00562E27"/>
    <w:rsid w:val="005802DB"/>
    <w:rsid w:val="00592BAD"/>
    <w:rsid w:val="005F15B2"/>
    <w:rsid w:val="006039A5"/>
    <w:rsid w:val="006122D9"/>
    <w:rsid w:val="00620A27"/>
    <w:rsid w:val="006241B5"/>
    <w:rsid w:val="0063037D"/>
    <w:rsid w:val="006323D4"/>
    <w:rsid w:val="00635967"/>
    <w:rsid w:val="0063707E"/>
    <w:rsid w:val="006424D6"/>
    <w:rsid w:val="00650897"/>
    <w:rsid w:val="006573F9"/>
    <w:rsid w:val="00661CFB"/>
    <w:rsid w:val="00670AA4"/>
    <w:rsid w:val="00685247"/>
    <w:rsid w:val="00686BB5"/>
    <w:rsid w:val="00695B06"/>
    <w:rsid w:val="006B12F9"/>
    <w:rsid w:val="006C1C6C"/>
    <w:rsid w:val="006C2447"/>
    <w:rsid w:val="006C4130"/>
    <w:rsid w:val="006D5AAC"/>
    <w:rsid w:val="006D7F21"/>
    <w:rsid w:val="006E703F"/>
    <w:rsid w:val="006F768E"/>
    <w:rsid w:val="00706E39"/>
    <w:rsid w:val="00742B30"/>
    <w:rsid w:val="007436E0"/>
    <w:rsid w:val="00743967"/>
    <w:rsid w:val="00751BE3"/>
    <w:rsid w:val="007557C1"/>
    <w:rsid w:val="00761537"/>
    <w:rsid w:val="00766AAB"/>
    <w:rsid w:val="0077210E"/>
    <w:rsid w:val="00775D61"/>
    <w:rsid w:val="0078602C"/>
    <w:rsid w:val="007A13C0"/>
    <w:rsid w:val="007B5C8C"/>
    <w:rsid w:val="007E3872"/>
    <w:rsid w:val="007F400D"/>
    <w:rsid w:val="007F546A"/>
    <w:rsid w:val="00811C53"/>
    <w:rsid w:val="008152C6"/>
    <w:rsid w:val="00816D28"/>
    <w:rsid w:val="008177A4"/>
    <w:rsid w:val="00825C4E"/>
    <w:rsid w:val="008302A1"/>
    <w:rsid w:val="00861C8B"/>
    <w:rsid w:val="00864353"/>
    <w:rsid w:val="00867D3D"/>
    <w:rsid w:val="00871CAB"/>
    <w:rsid w:val="0087787D"/>
    <w:rsid w:val="0088756B"/>
    <w:rsid w:val="00893504"/>
    <w:rsid w:val="00894726"/>
    <w:rsid w:val="008A495D"/>
    <w:rsid w:val="008B7801"/>
    <w:rsid w:val="008F33F8"/>
    <w:rsid w:val="008F45BE"/>
    <w:rsid w:val="00901F90"/>
    <w:rsid w:val="009267D5"/>
    <w:rsid w:val="009305A7"/>
    <w:rsid w:val="00943131"/>
    <w:rsid w:val="009475FB"/>
    <w:rsid w:val="009A480E"/>
    <w:rsid w:val="009A53A5"/>
    <w:rsid w:val="009C6281"/>
    <w:rsid w:val="009E2FD8"/>
    <w:rsid w:val="009F0A1A"/>
    <w:rsid w:val="00A01042"/>
    <w:rsid w:val="00A05718"/>
    <w:rsid w:val="00A0651A"/>
    <w:rsid w:val="00A12449"/>
    <w:rsid w:val="00A13B3D"/>
    <w:rsid w:val="00A24EBA"/>
    <w:rsid w:val="00A33870"/>
    <w:rsid w:val="00A41F83"/>
    <w:rsid w:val="00A43482"/>
    <w:rsid w:val="00A84AEE"/>
    <w:rsid w:val="00AB0D8B"/>
    <w:rsid w:val="00AB3070"/>
    <w:rsid w:val="00AF5134"/>
    <w:rsid w:val="00B5743A"/>
    <w:rsid w:val="00B60917"/>
    <w:rsid w:val="00B82A3C"/>
    <w:rsid w:val="00B90898"/>
    <w:rsid w:val="00BA28A4"/>
    <w:rsid w:val="00BD5E3B"/>
    <w:rsid w:val="00BE7F2E"/>
    <w:rsid w:val="00C033D7"/>
    <w:rsid w:val="00C212A9"/>
    <w:rsid w:val="00C24860"/>
    <w:rsid w:val="00C319C9"/>
    <w:rsid w:val="00C36BA3"/>
    <w:rsid w:val="00C433B4"/>
    <w:rsid w:val="00C7262B"/>
    <w:rsid w:val="00C73E12"/>
    <w:rsid w:val="00C76E3F"/>
    <w:rsid w:val="00C9453E"/>
    <w:rsid w:val="00CA23BA"/>
    <w:rsid w:val="00CB1314"/>
    <w:rsid w:val="00CC52A2"/>
    <w:rsid w:val="00CC6A60"/>
    <w:rsid w:val="00CE036D"/>
    <w:rsid w:val="00D242EB"/>
    <w:rsid w:val="00D51E3A"/>
    <w:rsid w:val="00D63279"/>
    <w:rsid w:val="00D85688"/>
    <w:rsid w:val="00D9699A"/>
    <w:rsid w:val="00DA4F2A"/>
    <w:rsid w:val="00DA64DB"/>
    <w:rsid w:val="00DC193B"/>
    <w:rsid w:val="00DC24E3"/>
    <w:rsid w:val="00DD1DCE"/>
    <w:rsid w:val="00DE2030"/>
    <w:rsid w:val="00DE51C8"/>
    <w:rsid w:val="00DF33EC"/>
    <w:rsid w:val="00DF60E1"/>
    <w:rsid w:val="00DF622E"/>
    <w:rsid w:val="00E068EA"/>
    <w:rsid w:val="00E25E82"/>
    <w:rsid w:val="00E31E7C"/>
    <w:rsid w:val="00E3710D"/>
    <w:rsid w:val="00E43FC4"/>
    <w:rsid w:val="00E73F56"/>
    <w:rsid w:val="00E81804"/>
    <w:rsid w:val="00E86A8D"/>
    <w:rsid w:val="00E8739C"/>
    <w:rsid w:val="00E937E9"/>
    <w:rsid w:val="00E9720D"/>
    <w:rsid w:val="00EB061C"/>
    <w:rsid w:val="00EC4563"/>
    <w:rsid w:val="00EC7D14"/>
    <w:rsid w:val="00ED083B"/>
    <w:rsid w:val="00ED2010"/>
    <w:rsid w:val="00ED2D10"/>
    <w:rsid w:val="00EF62F9"/>
    <w:rsid w:val="00F03459"/>
    <w:rsid w:val="00F3481F"/>
    <w:rsid w:val="00F503C3"/>
    <w:rsid w:val="00F55377"/>
    <w:rsid w:val="00F701BD"/>
    <w:rsid w:val="00F74459"/>
    <w:rsid w:val="00F87C00"/>
    <w:rsid w:val="00FA3EE9"/>
    <w:rsid w:val="00FA4D68"/>
    <w:rsid w:val="00FB23E8"/>
    <w:rsid w:val="00FC06ED"/>
    <w:rsid w:val="00FC2D5B"/>
    <w:rsid w:val="00FC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c0057,#005943,#fffcda,#008296"/>
    </o:shapedefaults>
    <o:shapelayout v:ext="edit">
      <o:idmap v:ext="edit" data="2"/>
    </o:shapelayout>
  </w:shapeDefaults>
  <w:decimalSymbol w:val="."/>
  <w:listSeparator w:val=","/>
  <w14:docId w14:val="53547E03"/>
  <w15:docId w15:val="{86EF34A8-5A5F-473B-B7CC-65011DFE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83"/>
    <w:rPr>
      <w:sz w:val="24"/>
      <w:szCs w:val="24"/>
      <w:lang w:val="en-US" w:eastAsia="en-US"/>
    </w:rPr>
  </w:style>
  <w:style w:type="paragraph" w:styleId="Heading1">
    <w:name w:val="heading 1"/>
    <w:basedOn w:val="Normal"/>
    <w:next w:val="Normal"/>
    <w:qFormat/>
    <w:rsid w:val="0009167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167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1675"/>
    <w:pPr>
      <w:keepNext/>
      <w:spacing w:before="240" w:after="60"/>
      <w:outlineLvl w:val="2"/>
    </w:pPr>
    <w:rPr>
      <w:rFonts w:ascii="Arial" w:hAnsi="Arial" w:cs="Arial"/>
      <w:b/>
      <w:bCs/>
      <w:sz w:val="26"/>
      <w:szCs w:val="26"/>
    </w:rPr>
  </w:style>
  <w:style w:type="paragraph" w:styleId="Heading4">
    <w:name w:val="heading 4"/>
    <w:basedOn w:val="Normal"/>
    <w:next w:val="Normal"/>
    <w:qFormat/>
    <w:rsid w:val="00A84AEE"/>
    <w:pPr>
      <w:keepNext/>
      <w:tabs>
        <w:tab w:val="num" w:pos="864"/>
      </w:tabs>
      <w:ind w:left="864" w:hanging="144"/>
      <w:outlineLvl w:val="3"/>
    </w:pPr>
    <w:rPr>
      <w:b/>
      <w:bCs/>
      <w:color w:val="008080"/>
      <w:spacing w:val="-5"/>
      <w:sz w:val="18"/>
      <w:szCs w:val="20"/>
    </w:rPr>
  </w:style>
  <w:style w:type="paragraph" w:styleId="Heading5">
    <w:name w:val="heading 5"/>
    <w:basedOn w:val="Normal"/>
    <w:next w:val="Normal"/>
    <w:qFormat/>
    <w:rsid w:val="00A84AEE"/>
    <w:pPr>
      <w:keepNext/>
      <w:tabs>
        <w:tab w:val="num" w:pos="1008"/>
      </w:tabs>
      <w:ind w:left="1008" w:hanging="432"/>
      <w:outlineLvl w:val="4"/>
    </w:pPr>
    <w:rPr>
      <w:rFonts w:ascii="Garamond" w:hAnsi="Garamond"/>
      <w:b/>
      <w:bCs/>
      <w:color w:val="FFCC00"/>
      <w:spacing w:val="-5"/>
      <w:sz w:val="20"/>
      <w:szCs w:val="20"/>
    </w:rPr>
  </w:style>
  <w:style w:type="paragraph" w:styleId="Heading6">
    <w:name w:val="heading 6"/>
    <w:basedOn w:val="Normal"/>
    <w:next w:val="Normal"/>
    <w:qFormat/>
    <w:rsid w:val="00091675"/>
    <w:pPr>
      <w:keepNext/>
      <w:outlineLvl w:val="5"/>
    </w:pPr>
    <w:rPr>
      <w:b/>
      <w:bCs/>
      <w:color w:val="FFCC00"/>
      <w:spacing w:val="-5"/>
      <w:sz w:val="22"/>
      <w:szCs w:val="20"/>
    </w:rPr>
  </w:style>
  <w:style w:type="paragraph" w:styleId="Heading7">
    <w:name w:val="heading 7"/>
    <w:basedOn w:val="Normal"/>
    <w:next w:val="Normal"/>
    <w:qFormat/>
    <w:rsid w:val="00091675"/>
    <w:pPr>
      <w:keepNext/>
      <w:jc w:val="center"/>
      <w:outlineLvl w:val="6"/>
    </w:pPr>
    <w:rPr>
      <w:b/>
      <w:bCs/>
      <w:spacing w:val="-5"/>
      <w:sz w:val="40"/>
      <w:szCs w:val="20"/>
    </w:rPr>
  </w:style>
  <w:style w:type="paragraph" w:styleId="Heading8">
    <w:name w:val="heading 8"/>
    <w:basedOn w:val="Normal"/>
    <w:next w:val="Normal"/>
    <w:link w:val="Heading8Char"/>
    <w:qFormat/>
    <w:rsid w:val="00091675"/>
    <w:pPr>
      <w:keepNext/>
      <w:jc w:val="center"/>
      <w:outlineLvl w:val="7"/>
    </w:pPr>
    <w:rPr>
      <w:b/>
      <w:bCs/>
      <w:spacing w:val="-5"/>
      <w:sz w:val="40"/>
      <w:szCs w:val="20"/>
    </w:rPr>
  </w:style>
  <w:style w:type="paragraph" w:styleId="Heading9">
    <w:name w:val="heading 9"/>
    <w:basedOn w:val="Normal"/>
    <w:next w:val="Normal"/>
    <w:qFormat/>
    <w:rsid w:val="00091675"/>
    <w:pPr>
      <w:keepNext/>
      <w:jc w:val="center"/>
      <w:outlineLvl w:val="8"/>
    </w:pPr>
    <w:rPr>
      <w:rFonts w:ascii="Arial" w:hAnsi="Arial"/>
      <w:b/>
      <w:b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1675"/>
    <w:pPr>
      <w:tabs>
        <w:tab w:val="center" w:pos="4320"/>
        <w:tab w:val="right" w:pos="8640"/>
      </w:tabs>
    </w:pPr>
    <w:rPr>
      <w:rFonts w:ascii="Arial" w:hAnsi="Arial"/>
    </w:rPr>
  </w:style>
  <w:style w:type="paragraph" w:styleId="Footer">
    <w:name w:val="footer"/>
    <w:rsid w:val="00091675"/>
    <w:pPr>
      <w:tabs>
        <w:tab w:val="center" w:pos="4320"/>
        <w:tab w:val="right" w:pos="8640"/>
      </w:tabs>
    </w:pPr>
    <w:rPr>
      <w:rFonts w:ascii="Arial" w:hAnsi="Arial"/>
      <w:sz w:val="24"/>
      <w:szCs w:val="24"/>
      <w:lang w:eastAsia="en-US"/>
    </w:rPr>
  </w:style>
  <w:style w:type="paragraph" w:customStyle="1" w:styleId="Address">
    <w:name w:val="Address"/>
    <w:rsid w:val="00091675"/>
    <w:pPr>
      <w:jc w:val="center"/>
    </w:pPr>
    <w:rPr>
      <w:rFonts w:ascii="Arial" w:hAnsi="Arial"/>
      <w:bCs/>
      <w:spacing w:val="-5"/>
      <w:sz w:val="42"/>
      <w:szCs w:val="50"/>
      <w:lang w:eastAsia="en-US"/>
    </w:rPr>
  </w:style>
  <w:style w:type="paragraph" w:customStyle="1" w:styleId="BranchAddress">
    <w:name w:val="Branch Address"/>
    <w:rsid w:val="00091675"/>
    <w:pPr>
      <w:jc w:val="center"/>
    </w:pPr>
    <w:rPr>
      <w:rFonts w:ascii="Arial" w:hAnsi="Arial"/>
      <w:color w:val="000000"/>
      <w:sz w:val="22"/>
      <w:szCs w:val="24"/>
      <w:lang w:eastAsia="en-US"/>
    </w:rPr>
  </w:style>
  <w:style w:type="paragraph" w:customStyle="1" w:styleId="BriefDescription">
    <w:name w:val="Brief Description"/>
    <w:rsid w:val="00091675"/>
    <w:pPr>
      <w:jc w:val="center"/>
    </w:pPr>
    <w:rPr>
      <w:rFonts w:ascii="Arial" w:hAnsi="Arial"/>
      <w:color w:val="000000"/>
      <w:sz w:val="26"/>
      <w:szCs w:val="24"/>
      <w:lang w:eastAsia="en-US"/>
    </w:rPr>
  </w:style>
  <w:style w:type="paragraph" w:customStyle="1" w:styleId="Price">
    <w:name w:val="Price"/>
    <w:rsid w:val="00091675"/>
    <w:pPr>
      <w:jc w:val="center"/>
    </w:pPr>
    <w:rPr>
      <w:rFonts w:ascii="Arial" w:hAnsi="Arial"/>
      <w:b/>
      <w:bCs/>
      <w:sz w:val="48"/>
      <w:szCs w:val="24"/>
      <w:lang w:eastAsia="en-US"/>
    </w:rPr>
  </w:style>
  <w:style w:type="numbering" w:styleId="ArticleSection">
    <w:name w:val="Outline List 3"/>
    <w:basedOn w:val="NoList"/>
    <w:semiHidden/>
    <w:rsid w:val="00A84AEE"/>
    <w:pPr>
      <w:numPr>
        <w:numId w:val="1"/>
      </w:numPr>
    </w:pPr>
  </w:style>
  <w:style w:type="paragraph" w:customStyle="1" w:styleId="descF11">
    <w:name w:val="desc F11"/>
    <w:rsid w:val="00D63279"/>
    <w:pPr>
      <w:jc w:val="both"/>
    </w:pPr>
    <w:rPr>
      <w:color w:val="000000"/>
      <w:lang w:eastAsia="en-US"/>
    </w:rPr>
  </w:style>
  <w:style w:type="paragraph" w:customStyle="1" w:styleId="headerF12">
    <w:name w:val="header F12"/>
    <w:rsid w:val="00D63279"/>
    <w:rPr>
      <w:b/>
      <w:bCs/>
      <w:color w:val="00829B"/>
      <w:lang w:eastAsia="en-US"/>
    </w:rPr>
  </w:style>
  <w:style w:type="paragraph" w:customStyle="1" w:styleId="PrintedbyRavensworth">
    <w:name w:val="Printed by Ravensworth"/>
    <w:rsid w:val="00091675"/>
    <w:pPr>
      <w:jc w:val="right"/>
    </w:pPr>
    <w:rPr>
      <w:rFonts w:ascii="Arial" w:hAnsi="Arial" w:cs="Arial"/>
      <w:bCs/>
      <w:color w:val="000000"/>
      <w:sz w:val="12"/>
      <w:szCs w:val="12"/>
      <w:lang w:eastAsia="en-US"/>
    </w:rPr>
  </w:style>
  <w:style w:type="paragraph" w:customStyle="1" w:styleId="Property">
    <w:name w:val="Property"/>
    <w:rsid w:val="00091675"/>
    <w:pPr>
      <w:jc w:val="center"/>
    </w:pPr>
    <w:rPr>
      <w:rFonts w:ascii="Arial" w:hAnsi="Arial"/>
      <w:bCs/>
      <w:spacing w:val="-5"/>
      <w:sz w:val="46"/>
      <w:szCs w:val="50"/>
      <w:lang w:eastAsia="en-US"/>
    </w:rPr>
  </w:style>
  <w:style w:type="paragraph" w:customStyle="1" w:styleId="Distances">
    <w:name w:val="Distances"/>
    <w:rsid w:val="003F1995"/>
    <w:pPr>
      <w:autoSpaceDE w:val="0"/>
      <w:autoSpaceDN w:val="0"/>
      <w:adjustRightInd w:val="0"/>
    </w:pPr>
    <w:rPr>
      <w:rFonts w:ascii="Arial" w:hAnsi="Arial" w:cs="Arial"/>
      <w:color w:val="000000"/>
      <w:sz w:val="18"/>
      <w:szCs w:val="18"/>
      <w:lang w:val="en-US" w:eastAsia="en-US"/>
    </w:rPr>
  </w:style>
  <w:style w:type="paragraph" w:styleId="Caption">
    <w:name w:val="caption"/>
    <w:basedOn w:val="Normal"/>
    <w:next w:val="Normal"/>
    <w:unhideWhenUsed/>
    <w:qFormat/>
    <w:rsid w:val="00CC52A2"/>
    <w:rPr>
      <w:b/>
      <w:bCs/>
      <w:sz w:val="20"/>
      <w:szCs w:val="20"/>
    </w:rPr>
  </w:style>
  <w:style w:type="paragraph" w:styleId="BalloonText">
    <w:name w:val="Balloon Text"/>
    <w:basedOn w:val="Normal"/>
    <w:link w:val="BalloonTextChar"/>
    <w:rsid w:val="000C5A9E"/>
    <w:rPr>
      <w:rFonts w:ascii="Tahoma" w:hAnsi="Tahoma" w:cs="Tahoma"/>
      <w:sz w:val="16"/>
      <w:szCs w:val="16"/>
    </w:rPr>
  </w:style>
  <w:style w:type="character" w:customStyle="1" w:styleId="BalloonTextChar">
    <w:name w:val="Balloon Text Char"/>
    <w:link w:val="BalloonText"/>
    <w:rsid w:val="000C5A9E"/>
    <w:rPr>
      <w:rFonts w:ascii="Tahoma" w:hAnsi="Tahoma" w:cs="Tahoma"/>
      <w:sz w:val="16"/>
      <w:szCs w:val="16"/>
      <w:lang w:val="en-US" w:eastAsia="en-US"/>
    </w:rPr>
  </w:style>
  <w:style w:type="character" w:customStyle="1" w:styleId="Heading8Char">
    <w:name w:val="Heading 8 Char"/>
    <w:link w:val="Heading8"/>
    <w:rsid w:val="006D7F21"/>
    <w:rPr>
      <w:b/>
      <w:bCs/>
      <w:spacing w:val="-5"/>
      <w:sz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58504">
      <w:bodyDiv w:val="1"/>
      <w:marLeft w:val="0"/>
      <w:marRight w:val="0"/>
      <w:marTop w:val="0"/>
      <w:marBottom w:val="0"/>
      <w:divBdr>
        <w:top w:val="none" w:sz="0" w:space="0" w:color="auto"/>
        <w:left w:val="none" w:sz="0" w:space="0" w:color="auto"/>
        <w:bottom w:val="none" w:sz="0" w:space="0" w:color="auto"/>
        <w:right w:val="none" w:sz="0" w:space="0" w:color="auto"/>
      </w:divBdr>
    </w:div>
    <w:div w:id="739523593">
      <w:bodyDiv w:val="1"/>
      <w:marLeft w:val="0"/>
      <w:marRight w:val="0"/>
      <w:marTop w:val="0"/>
      <w:marBottom w:val="0"/>
      <w:divBdr>
        <w:top w:val="none" w:sz="0" w:space="0" w:color="auto"/>
        <w:left w:val="none" w:sz="0" w:space="0" w:color="auto"/>
        <w:bottom w:val="none" w:sz="0" w:space="0" w:color="auto"/>
        <w:right w:val="none" w:sz="0" w:space="0" w:color="auto"/>
      </w:divBdr>
    </w:div>
    <w:div w:id="1047490051">
      <w:bodyDiv w:val="1"/>
      <w:marLeft w:val="0"/>
      <w:marRight w:val="0"/>
      <w:marTop w:val="0"/>
      <w:marBottom w:val="0"/>
      <w:divBdr>
        <w:top w:val="none" w:sz="0" w:space="0" w:color="auto"/>
        <w:left w:val="none" w:sz="0" w:space="0" w:color="auto"/>
        <w:bottom w:val="none" w:sz="0" w:space="0" w:color="auto"/>
        <w:right w:val="none" w:sz="0" w:space="0" w:color="auto"/>
      </w:divBdr>
    </w:div>
    <w:div w:id="139874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expertagent.co.uk/in4glestates/%7b958d2c4e-9e85-4f64-8a64-4fa288bc65e1%7d/%7b29ce035b-eb3b-4c66-bd38-5f5f8e7eb12a%7d/FullSize/Photo1.jpg" TargetMode="External"/><Relationship Id="rId13" Type="http://schemas.openxmlformats.org/officeDocument/2006/relationships/image" Target="http://www.expertagent.co.uk/in4glestates/%7b958d2c4e-9e85-4f64-8a64-4fa288bc65e1%7d/%7b29ce035b-eb3b-4c66-bd38-5f5f8e7eb12a%7d/FullSize/Photo3.jpg"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http://www.expertagent.co.uk/in4glestates/%7b958d2c4e-9e85-4f64-8a64-4fa288bc65e1%7d/%7b29ce035b-eb3b-4c66-bd38-5f5f8e7eb12a%7d/FullSize/Photo7.jpg" TargetMode="External"/><Relationship Id="rId7" Type="http://schemas.openxmlformats.org/officeDocument/2006/relationships/endnotes" Target="endnotes.xml"/><Relationship Id="rId12" Type="http://schemas.openxmlformats.org/officeDocument/2006/relationships/image" Target="http://www.expertagent.co.uk/in4glestates/%7b958d2c4e-9e85-4f64-8a64-4fa288bc65e1%7d/%7b29ce035b-eb3b-4c66-bd38-5f5f8e7eb12a%7d/FullSize/Photo4.jpg"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http://www.expertagent.co.uk/in4glestates/%7b958d2c4e-9e85-4f64-8a64-4fa288bc65e1%7d/%7b29ce035b-eb3b-4c66-bd38-5f5f8e7eb12a%7d/FullSize/Photo6.jpg" TargetMode="External"/><Relationship Id="rId20" Type="http://schemas.openxmlformats.org/officeDocument/2006/relationships/image" Target="http://www.expertagent.co.uk/in4glestates/%7b958d2c4e-9e85-4f64-8a64-4fa288bc65e1%7d/%7b29ce035b-eb3b-4c66-bd38-5f5f8e7eb12a%7d/FullSize/Photo8.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http://www.expertagent.co.uk/in4glestates/%7b958d2c4e-9e85-4f64-8a64-4fa288bc65e1%7d/%7b29ce035b-eb3b-4c66-bd38-5f5f8e7eb12a%7d/FullSize/Photo5.jpg"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http://www.expertagent.co.uk/in4glestates/%7b958d2c4e-9e85-4f64-8a64-4fa288bc65e1%7d/%7b29ce035b-eb3b-4c66-bd38-5f5f8e7eb12a%7d/FullSize/Photo9.jp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www.expertagent.co.uk/in4glestates/%7b958d2c4e-9e85-4f64-8a64-4fa288bc65e1%7d/%7b29ce035b-eb3b-4c66-bd38-5f5f8e7eb12a%7d/FullSize/Photo2.jpg" TargetMode="External"/><Relationship Id="rId22" Type="http://schemas.openxmlformats.org/officeDocument/2006/relationships/image" Target="media/image2.jpe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Local%20Settings\Temporary%20Internet%20Files\OLK1D4\G216_F004a_2%20-%20REVISED%20MAY%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261B0-2E04-4CC5-AE34-0019B0D1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G216_F004a_2 - REVISED MAY 2010</Template>
  <TotalTime>3</TotalTime>
  <Pages>4</Pages>
  <Words>0</Words>
  <Characters>77</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Unknown Organization</Company>
  <LinksUpToDate>false</LinksUpToDate>
  <CharactersWithSpaces>77</CharactersWithSpaces>
  <SharedDoc>false</SharedDoc>
  <HLinks>
    <vt:vector size="12" baseType="variant">
      <vt:variant>
        <vt:i4>1179669</vt:i4>
      </vt:variant>
      <vt:variant>
        <vt:i4>3</vt:i4>
      </vt:variant>
      <vt:variant>
        <vt:i4>0</vt:i4>
      </vt:variant>
      <vt:variant>
        <vt:i4>5</vt:i4>
      </vt:variant>
      <vt:variant>
        <vt:lpwstr>http://www.gibbinsrichards.co.uk/</vt:lpwstr>
      </vt:variant>
      <vt:variant>
        <vt:lpwstr/>
      </vt:variant>
      <vt:variant>
        <vt:i4>1179669</vt:i4>
      </vt:variant>
      <vt:variant>
        <vt:i4>0</vt:i4>
      </vt:variant>
      <vt:variant>
        <vt:i4>0</vt:i4>
      </vt:variant>
      <vt:variant>
        <vt:i4>5</vt:i4>
      </vt:variant>
      <vt:variant>
        <vt:lpwstr>http://www.gibbinsrichards.co.uk/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Ford</dc:creator>
  <cp:lastModifiedBy>Gibbins PC</cp:lastModifiedBy>
  <cp:revision>3</cp:revision>
  <cp:lastPrinted>2012-03-15T15:27:00Z</cp:lastPrinted>
  <dcterms:created xsi:type="dcterms:W3CDTF">2025-10-22T09:32:00Z</dcterms:created>
  <dcterms:modified xsi:type="dcterms:W3CDTF">2025-10-22T09:59:00Z</dcterms:modified>
</cp:coreProperties>
</file>